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1A" w:rsidRPr="006A0C4F" w:rsidRDefault="00B1771A" w:rsidP="00B1771A">
      <w:pPr>
        <w:shd w:val="clear" w:color="auto" w:fill="FFFFFF"/>
        <w:spacing w:before="150" w:after="150" w:line="270" w:lineRule="atLeast"/>
        <w:rPr>
          <w:rFonts w:asciiTheme="majorHAnsi" w:eastAsia="Times New Roman" w:hAnsiTheme="majorHAnsi" w:cs="Times New Roman"/>
          <w:sz w:val="23"/>
          <w:szCs w:val="23"/>
        </w:rPr>
      </w:pPr>
      <w:bookmarkStart w:id="0" w:name="_GoBack"/>
      <w:bookmarkEnd w:id="0"/>
      <w:r w:rsidRPr="006A0C4F">
        <w:rPr>
          <w:rFonts w:asciiTheme="majorHAnsi" w:eastAsia="Times New Roman" w:hAnsiTheme="majorHAnsi" w:cs="Times New Roman"/>
          <w:sz w:val="23"/>
          <w:szCs w:val="23"/>
        </w:rPr>
        <w:t>MEDIA ADVISORY      </w:t>
      </w:r>
    </w:p>
    <w:p w:rsidR="00B1771A" w:rsidRPr="006A0C4F" w:rsidRDefault="00B1771A" w:rsidP="00B1771A">
      <w:pPr>
        <w:shd w:val="clear" w:color="auto" w:fill="FFFFFF"/>
        <w:spacing w:before="150" w:after="150" w:line="270" w:lineRule="atLeast"/>
        <w:rPr>
          <w:rFonts w:asciiTheme="majorHAnsi" w:eastAsia="Times New Roman" w:hAnsiTheme="majorHAnsi" w:cs="Times New Roman"/>
          <w:sz w:val="23"/>
          <w:szCs w:val="23"/>
        </w:rPr>
      </w:pPr>
    </w:p>
    <w:p w:rsidR="00B1771A" w:rsidRPr="006A0C4F" w:rsidRDefault="00B1771A" w:rsidP="00B1771A">
      <w:pPr>
        <w:shd w:val="clear" w:color="auto" w:fill="FFFFFF"/>
        <w:spacing w:before="150" w:after="150" w:line="270" w:lineRule="atLeast"/>
        <w:ind w:left="720"/>
        <w:rPr>
          <w:rFonts w:asciiTheme="majorHAnsi" w:eastAsia="Times New Roman" w:hAnsiTheme="majorHAnsi" w:cs="Times New Roman"/>
          <w:sz w:val="23"/>
          <w:szCs w:val="23"/>
        </w:rPr>
        <w:sectPr w:rsidR="00B1771A" w:rsidRPr="006A0C4F" w:rsidSect="00B1771A">
          <w:pgSz w:w="12240" w:h="15840"/>
          <w:pgMar w:top="1008" w:right="1152" w:bottom="1008" w:left="1152" w:header="720" w:footer="720" w:gutter="0"/>
          <w:cols w:num="2" w:space="720"/>
          <w:docGrid w:linePitch="360"/>
        </w:sectPr>
      </w:pPr>
      <w:r w:rsidRPr="006A0C4F">
        <w:rPr>
          <w:rFonts w:asciiTheme="majorHAnsi" w:eastAsia="Times New Roman" w:hAnsiTheme="majorHAnsi" w:cs="Times New Roman"/>
          <w:sz w:val="23"/>
          <w:szCs w:val="23"/>
        </w:rPr>
        <w:lastRenderedPageBreak/>
        <w:t>MEDIA CONTACT</w:t>
      </w:r>
      <w:r w:rsidRPr="006A0C4F">
        <w:rPr>
          <w:rFonts w:asciiTheme="majorHAnsi" w:eastAsia="Times New Roman" w:hAnsiTheme="majorHAnsi" w:cs="Times New Roman"/>
          <w:sz w:val="23"/>
          <w:szCs w:val="23"/>
        </w:rPr>
        <w:br/>
        <w:t xml:space="preserve">Pat </w:t>
      </w:r>
      <w:proofErr w:type="gramStart"/>
      <w:r w:rsidRPr="006A0C4F">
        <w:rPr>
          <w:rFonts w:asciiTheme="majorHAnsi" w:eastAsia="Times New Roman" w:hAnsiTheme="majorHAnsi" w:cs="Times New Roman"/>
          <w:sz w:val="23"/>
          <w:szCs w:val="23"/>
        </w:rPr>
        <w:t>Wall</w:t>
      </w:r>
      <w:proofErr w:type="gramEnd"/>
      <w:r w:rsidRPr="006A0C4F">
        <w:rPr>
          <w:rFonts w:asciiTheme="majorHAnsi" w:eastAsia="Times New Roman" w:hAnsiTheme="majorHAnsi" w:cs="Times New Roman"/>
          <w:sz w:val="23"/>
          <w:szCs w:val="23"/>
        </w:rPr>
        <w:br/>
        <w:t>(213) 538-0715  </w:t>
      </w:r>
    </w:p>
    <w:p w:rsidR="00B1771A" w:rsidRPr="006A0C4F" w:rsidRDefault="00B1771A" w:rsidP="00B1771A">
      <w:pPr>
        <w:shd w:val="clear" w:color="auto" w:fill="FFFFFF"/>
        <w:spacing w:after="0" w:line="270" w:lineRule="atLeast"/>
        <w:rPr>
          <w:rFonts w:asciiTheme="majorHAnsi" w:eastAsia="Times New Roman" w:hAnsiTheme="majorHAnsi" w:cs="Times New Roman"/>
          <w:sz w:val="23"/>
          <w:szCs w:val="23"/>
        </w:rPr>
      </w:pPr>
    </w:p>
    <w:p w:rsidR="00BE7CB0" w:rsidRPr="006A0C4F" w:rsidRDefault="00BE7CB0" w:rsidP="00B1771A">
      <w:pPr>
        <w:shd w:val="clear" w:color="auto" w:fill="FFFFFF"/>
        <w:spacing w:after="0" w:line="264" w:lineRule="atLeast"/>
        <w:jc w:val="center"/>
        <w:outlineLvl w:val="0"/>
        <w:rPr>
          <w:rFonts w:asciiTheme="majorHAnsi" w:eastAsia="Times New Roman" w:hAnsiTheme="majorHAnsi" w:cs="Times New Roman"/>
          <w:b/>
          <w:bCs/>
          <w:kern w:val="36"/>
          <w:sz w:val="23"/>
          <w:szCs w:val="23"/>
        </w:rPr>
      </w:pPr>
      <w:r w:rsidRPr="006A0C4F">
        <w:rPr>
          <w:rFonts w:asciiTheme="majorHAnsi" w:eastAsia="Times New Roman" w:hAnsiTheme="majorHAnsi" w:cs="Times New Roman"/>
          <w:b/>
          <w:bCs/>
          <w:kern w:val="36"/>
          <w:sz w:val="23"/>
          <w:szCs w:val="23"/>
        </w:rPr>
        <w:t xml:space="preserve">Hospital Active Shooter Drill </w:t>
      </w:r>
    </w:p>
    <w:p w:rsidR="00B1771A" w:rsidRPr="006A0C4F" w:rsidRDefault="00BE7CB0" w:rsidP="00B1771A">
      <w:pPr>
        <w:shd w:val="clear" w:color="auto" w:fill="FFFFFF"/>
        <w:spacing w:after="0" w:line="264" w:lineRule="atLeast"/>
        <w:jc w:val="center"/>
        <w:outlineLvl w:val="0"/>
        <w:rPr>
          <w:rFonts w:asciiTheme="majorHAnsi" w:eastAsia="Times New Roman" w:hAnsiTheme="majorHAnsi" w:cs="Times New Roman"/>
          <w:b/>
          <w:bCs/>
          <w:kern w:val="36"/>
          <w:sz w:val="23"/>
          <w:szCs w:val="23"/>
        </w:rPr>
      </w:pPr>
      <w:r w:rsidRPr="006A0C4F">
        <w:rPr>
          <w:rFonts w:asciiTheme="majorHAnsi" w:eastAsia="Times New Roman" w:hAnsiTheme="majorHAnsi" w:cs="Times New Roman"/>
          <w:b/>
          <w:bCs/>
          <w:kern w:val="36"/>
          <w:sz w:val="23"/>
          <w:szCs w:val="23"/>
        </w:rPr>
        <w:t xml:space="preserve">to be Presented by HASC Safety &amp; Security Committee </w:t>
      </w:r>
    </w:p>
    <w:p w:rsidR="00B1771A" w:rsidRPr="006A0C4F" w:rsidRDefault="00BE7CB0" w:rsidP="00B1771A">
      <w:pPr>
        <w:shd w:val="clear" w:color="auto" w:fill="FFFFFF"/>
        <w:spacing w:after="0" w:line="264" w:lineRule="atLeast"/>
        <w:jc w:val="center"/>
        <w:outlineLvl w:val="0"/>
        <w:rPr>
          <w:rFonts w:asciiTheme="majorHAnsi" w:eastAsia="Times New Roman" w:hAnsiTheme="majorHAnsi" w:cs="Times New Roman"/>
          <w:b/>
          <w:bCs/>
          <w:kern w:val="36"/>
          <w:sz w:val="23"/>
          <w:szCs w:val="23"/>
        </w:rPr>
      </w:pPr>
      <w:r w:rsidRPr="006A0C4F">
        <w:rPr>
          <w:rFonts w:asciiTheme="majorHAnsi" w:eastAsia="Times New Roman" w:hAnsiTheme="majorHAnsi" w:cs="Times New Roman"/>
          <w:kern w:val="36"/>
          <w:sz w:val="23"/>
          <w:szCs w:val="23"/>
        </w:rPr>
        <w:t>March 19</w:t>
      </w:r>
      <w:r w:rsidR="00B1771A" w:rsidRPr="006A0C4F">
        <w:rPr>
          <w:rFonts w:asciiTheme="majorHAnsi" w:eastAsia="Times New Roman" w:hAnsiTheme="majorHAnsi" w:cs="Times New Roman"/>
          <w:kern w:val="36"/>
          <w:sz w:val="23"/>
          <w:szCs w:val="23"/>
        </w:rPr>
        <w:t xml:space="preserve">, 2013, </w:t>
      </w:r>
      <w:r w:rsidRPr="006A0C4F">
        <w:rPr>
          <w:rFonts w:asciiTheme="majorHAnsi" w:eastAsia="Times New Roman" w:hAnsiTheme="majorHAnsi" w:cs="Times New Roman"/>
          <w:kern w:val="36"/>
          <w:sz w:val="23"/>
          <w:szCs w:val="23"/>
        </w:rPr>
        <w:t>LAC + USC Medical Center (Old Campus)</w:t>
      </w:r>
    </w:p>
    <w:p w:rsidR="00B1771A" w:rsidRPr="006A0C4F" w:rsidRDefault="00B1771A" w:rsidP="00B1771A">
      <w:pPr>
        <w:shd w:val="clear" w:color="auto" w:fill="FFFFFF"/>
        <w:spacing w:after="0" w:line="264" w:lineRule="atLeast"/>
        <w:jc w:val="center"/>
        <w:outlineLvl w:val="0"/>
        <w:rPr>
          <w:rFonts w:asciiTheme="majorHAnsi" w:eastAsia="Times New Roman" w:hAnsiTheme="majorHAnsi" w:cs="Times New Roman"/>
          <w:b/>
          <w:bCs/>
          <w:kern w:val="36"/>
          <w:sz w:val="23"/>
          <w:szCs w:val="23"/>
        </w:rPr>
      </w:pPr>
    </w:p>
    <w:p w:rsidR="00AA396F" w:rsidRPr="006A0C4F" w:rsidRDefault="00B1771A" w:rsidP="00DD6AFC">
      <w:pPr>
        <w:shd w:val="clear" w:color="auto" w:fill="FFFFFF"/>
        <w:spacing w:before="150" w:after="150" w:line="270" w:lineRule="atLeast"/>
        <w:rPr>
          <w:rFonts w:asciiTheme="majorHAnsi" w:eastAsia="Times New Roman" w:hAnsiTheme="majorHAnsi" w:cs="Times New Roman"/>
          <w:sz w:val="23"/>
          <w:szCs w:val="23"/>
        </w:rPr>
      </w:pPr>
      <w:r w:rsidRPr="006A0C4F">
        <w:rPr>
          <w:rFonts w:asciiTheme="majorHAnsi" w:eastAsia="Times New Roman" w:hAnsiTheme="majorHAnsi" w:cs="Times New Roman"/>
          <w:sz w:val="23"/>
          <w:szCs w:val="23"/>
        </w:rPr>
        <w:t>Los Angeles, CA –The H</w:t>
      </w:r>
      <w:r w:rsidR="00376D84" w:rsidRPr="006A0C4F">
        <w:rPr>
          <w:rFonts w:asciiTheme="majorHAnsi" w:eastAsia="Times New Roman" w:hAnsiTheme="majorHAnsi" w:cs="Times New Roman"/>
          <w:sz w:val="23"/>
          <w:szCs w:val="23"/>
        </w:rPr>
        <w:t>ospital Safety and Security Conference: Active Shooter Drill, presented by the Hospital Association of Southern California’s (HASC) Safety and Security Committee, is planned for March 19, 2013, at the LAC + USC Medical Center</w:t>
      </w:r>
      <w:r w:rsidR="008333FC" w:rsidRPr="006A0C4F">
        <w:rPr>
          <w:rFonts w:asciiTheme="majorHAnsi" w:eastAsia="Times New Roman" w:hAnsiTheme="majorHAnsi" w:cs="Times New Roman"/>
          <w:sz w:val="23"/>
          <w:szCs w:val="23"/>
        </w:rPr>
        <w:t xml:space="preserve"> (Old Campus).</w:t>
      </w:r>
    </w:p>
    <w:p w:rsidR="0005570B" w:rsidRPr="006A0C4F" w:rsidRDefault="00105F84" w:rsidP="00C0141F">
      <w:pPr>
        <w:shd w:val="clear" w:color="auto" w:fill="FFFFFF"/>
        <w:spacing w:before="150" w:after="150" w:line="270" w:lineRule="atLeast"/>
        <w:rPr>
          <w:rFonts w:asciiTheme="majorHAnsi" w:eastAsia="Times New Roman" w:hAnsiTheme="majorHAnsi" w:cs="Times New Roman"/>
          <w:sz w:val="23"/>
          <w:szCs w:val="23"/>
        </w:rPr>
      </w:pPr>
      <w:r w:rsidRPr="006A0C4F">
        <w:rPr>
          <w:rFonts w:asciiTheme="majorHAnsi" w:eastAsia="Times New Roman" w:hAnsiTheme="majorHAnsi" w:cs="Times New Roman"/>
          <w:sz w:val="23"/>
          <w:szCs w:val="23"/>
        </w:rPr>
        <w:t xml:space="preserve">Violence in </w:t>
      </w:r>
      <w:r w:rsidR="00B44913" w:rsidRPr="006A0C4F">
        <w:rPr>
          <w:rFonts w:asciiTheme="majorHAnsi" w:eastAsia="Times New Roman" w:hAnsiTheme="majorHAnsi" w:cs="Times New Roman"/>
          <w:sz w:val="23"/>
          <w:szCs w:val="23"/>
        </w:rPr>
        <w:t xml:space="preserve">health care settings is </w:t>
      </w:r>
      <w:r w:rsidR="000714EE" w:rsidRPr="006A0C4F">
        <w:rPr>
          <w:rFonts w:asciiTheme="majorHAnsi" w:eastAsia="Times New Roman" w:hAnsiTheme="majorHAnsi" w:cs="Times New Roman"/>
          <w:sz w:val="23"/>
          <w:szCs w:val="23"/>
        </w:rPr>
        <w:t>on the rise</w:t>
      </w:r>
      <w:r w:rsidR="00F030E9">
        <w:rPr>
          <w:rFonts w:asciiTheme="majorHAnsi" w:eastAsia="Times New Roman" w:hAnsiTheme="majorHAnsi" w:cs="Times New Roman"/>
          <w:sz w:val="23"/>
          <w:szCs w:val="23"/>
        </w:rPr>
        <w:t xml:space="preserve">. </w:t>
      </w:r>
      <w:r w:rsidR="000714EE" w:rsidRPr="006A0C4F">
        <w:rPr>
          <w:rFonts w:asciiTheme="majorHAnsi" w:eastAsia="Times New Roman" w:hAnsiTheme="majorHAnsi" w:cs="Times New Roman"/>
          <w:sz w:val="23"/>
          <w:szCs w:val="23"/>
        </w:rPr>
        <w:t xml:space="preserve">HASC has assembled a team of experts for this event that moves </w:t>
      </w:r>
      <w:r w:rsidR="00E2044D" w:rsidRPr="006A0C4F">
        <w:rPr>
          <w:rFonts w:asciiTheme="majorHAnsi" w:eastAsia="Times New Roman" w:hAnsiTheme="majorHAnsi" w:cs="Times New Roman"/>
          <w:sz w:val="23"/>
          <w:szCs w:val="23"/>
        </w:rPr>
        <w:t>beyond classroom train</w:t>
      </w:r>
      <w:r w:rsidR="000714EE" w:rsidRPr="006A0C4F">
        <w:rPr>
          <w:rFonts w:asciiTheme="majorHAnsi" w:eastAsia="Times New Roman" w:hAnsiTheme="majorHAnsi" w:cs="Times New Roman"/>
          <w:sz w:val="23"/>
          <w:szCs w:val="23"/>
        </w:rPr>
        <w:t xml:space="preserve">ing to </w:t>
      </w:r>
      <w:r w:rsidR="00583FF8" w:rsidRPr="006A0C4F">
        <w:rPr>
          <w:rFonts w:asciiTheme="majorHAnsi" w:eastAsia="Times New Roman" w:hAnsiTheme="majorHAnsi" w:cs="Times New Roman"/>
          <w:sz w:val="23"/>
          <w:szCs w:val="23"/>
        </w:rPr>
        <w:t>offer an opportunity to actively participate in emergency scenarios</w:t>
      </w:r>
      <w:r w:rsidR="00464F06" w:rsidRPr="006A0C4F">
        <w:rPr>
          <w:rFonts w:asciiTheme="majorHAnsi" w:eastAsia="Times New Roman" w:hAnsiTheme="majorHAnsi" w:cs="Times New Roman"/>
          <w:sz w:val="23"/>
          <w:szCs w:val="23"/>
        </w:rPr>
        <w:t xml:space="preserve"> i</w:t>
      </w:r>
      <w:r w:rsidR="00394F3B" w:rsidRPr="006A0C4F">
        <w:rPr>
          <w:rFonts w:asciiTheme="majorHAnsi" w:eastAsia="Times New Roman" w:hAnsiTheme="majorHAnsi" w:cs="Times New Roman"/>
          <w:sz w:val="23"/>
          <w:szCs w:val="23"/>
        </w:rPr>
        <w:t xml:space="preserve">n both an ER setting and </w:t>
      </w:r>
      <w:r w:rsidR="0028772F" w:rsidRPr="006A0C4F">
        <w:rPr>
          <w:rFonts w:asciiTheme="majorHAnsi" w:eastAsia="Times New Roman" w:hAnsiTheme="majorHAnsi" w:cs="Times New Roman"/>
          <w:sz w:val="23"/>
          <w:szCs w:val="23"/>
        </w:rPr>
        <w:t>office environment. Participants will c</w:t>
      </w:r>
      <w:r w:rsidR="00583FF8" w:rsidRPr="006A0C4F">
        <w:rPr>
          <w:rFonts w:asciiTheme="majorHAnsi" w:eastAsia="Times New Roman" w:hAnsiTheme="majorHAnsi" w:cs="Times New Roman"/>
          <w:sz w:val="23"/>
          <w:szCs w:val="23"/>
        </w:rPr>
        <w:t>ollaborate with law enforcement and risk an</w:t>
      </w:r>
      <w:r w:rsidR="0028772F" w:rsidRPr="006A0C4F">
        <w:rPr>
          <w:rFonts w:asciiTheme="majorHAnsi" w:eastAsia="Times New Roman" w:hAnsiTheme="majorHAnsi" w:cs="Times New Roman"/>
          <w:sz w:val="23"/>
          <w:szCs w:val="23"/>
        </w:rPr>
        <w:t>alysis experts to facilitate creating a</w:t>
      </w:r>
      <w:r w:rsidR="00583FF8" w:rsidRPr="006A0C4F">
        <w:rPr>
          <w:rFonts w:asciiTheme="majorHAnsi" w:eastAsia="Times New Roman" w:hAnsiTheme="majorHAnsi" w:cs="Times New Roman"/>
          <w:sz w:val="23"/>
          <w:szCs w:val="23"/>
        </w:rPr>
        <w:t xml:space="preserve"> local plan for survival a</w:t>
      </w:r>
      <w:r w:rsidR="0028772F" w:rsidRPr="006A0C4F">
        <w:rPr>
          <w:rFonts w:asciiTheme="majorHAnsi" w:eastAsia="Times New Roman" w:hAnsiTheme="majorHAnsi" w:cs="Times New Roman"/>
          <w:sz w:val="23"/>
          <w:szCs w:val="23"/>
        </w:rPr>
        <w:t>nd post-event recovery</w:t>
      </w:r>
      <w:r w:rsidR="00583FF8" w:rsidRPr="006A0C4F">
        <w:rPr>
          <w:rFonts w:asciiTheme="majorHAnsi" w:eastAsia="Times New Roman" w:hAnsiTheme="majorHAnsi" w:cs="Times New Roman"/>
          <w:sz w:val="23"/>
          <w:szCs w:val="23"/>
        </w:rPr>
        <w:t>.</w:t>
      </w:r>
    </w:p>
    <w:p w:rsidR="00B1771A" w:rsidRPr="006A0C4F" w:rsidRDefault="00C0141F" w:rsidP="00C0141F">
      <w:pPr>
        <w:shd w:val="clear" w:color="auto" w:fill="FFFFFF"/>
        <w:spacing w:before="150" w:after="150" w:line="270" w:lineRule="atLeast"/>
        <w:rPr>
          <w:rFonts w:asciiTheme="majorHAnsi" w:eastAsia="Times New Roman" w:hAnsiTheme="majorHAnsi" w:cs="Times New Roman"/>
          <w:sz w:val="23"/>
          <w:szCs w:val="23"/>
        </w:rPr>
      </w:pPr>
      <w:r w:rsidRPr="006A0C4F">
        <w:rPr>
          <w:rFonts w:asciiTheme="majorHAnsi" w:eastAsia="Times New Roman" w:hAnsiTheme="majorHAnsi" w:cs="Times New Roman"/>
          <w:sz w:val="23"/>
          <w:szCs w:val="23"/>
        </w:rPr>
        <w:t>“</w:t>
      </w:r>
      <w:r w:rsidR="00A37875" w:rsidRPr="006A0C4F">
        <w:rPr>
          <w:rFonts w:asciiTheme="majorHAnsi" w:eastAsia="Times New Roman" w:hAnsiTheme="majorHAnsi" w:cs="Times New Roman"/>
          <w:sz w:val="23"/>
          <w:szCs w:val="23"/>
        </w:rPr>
        <w:t>The Active Shooter drill is a collaborative product of a cross sectional group of health</w:t>
      </w:r>
      <w:r w:rsidR="00681C48" w:rsidRPr="006A0C4F">
        <w:rPr>
          <w:rFonts w:asciiTheme="majorHAnsi" w:eastAsia="Times New Roman" w:hAnsiTheme="majorHAnsi" w:cs="Times New Roman"/>
          <w:sz w:val="23"/>
          <w:szCs w:val="23"/>
        </w:rPr>
        <w:t xml:space="preserve"> </w:t>
      </w:r>
      <w:r w:rsidR="00A37875" w:rsidRPr="006A0C4F">
        <w:rPr>
          <w:rFonts w:asciiTheme="majorHAnsi" w:eastAsia="Times New Roman" w:hAnsiTheme="majorHAnsi" w:cs="Times New Roman"/>
          <w:sz w:val="23"/>
          <w:szCs w:val="23"/>
        </w:rPr>
        <w:t>care professionals who have developed a realistic scenario that includes not only the clinical but the often ignored administrative areas.  The goal is to</w:t>
      </w:r>
      <w:r w:rsidR="00681C48" w:rsidRPr="006A0C4F">
        <w:rPr>
          <w:rFonts w:asciiTheme="majorHAnsi" w:eastAsia="Times New Roman" w:hAnsiTheme="majorHAnsi" w:cs="Times New Roman"/>
          <w:sz w:val="23"/>
          <w:szCs w:val="23"/>
        </w:rPr>
        <w:t xml:space="preserve"> provide participants ‘hospital-specific’ resources on</w:t>
      </w:r>
      <w:r w:rsidR="00A37875" w:rsidRPr="006A0C4F">
        <w:rPr>
          <w:rFonts w:asciiTheme="majorHAnsi" w:eastAsia="Times New Roman" w:hAnsiTheme="majorHAnsi" w:cs="Times New Roman"/>
          <w:sz w:val="23"/>
          <w:szCs w:val="23"/>
        </w:rPr>
        <w:t xml:space="preserve"> pr</w:t>
      </w:r>
      <w:r w:rsidR="00681C48" w:rsidRPr="006A0C4F">
        <w:rPr>
          <w:rFonts w:asciiTheme="majorHAnsi" w:eastAsia="Times New Roman" w:hAnsiTheme="majorHAnsi" w:cs="Times New Roman"/>
          <w:sz w:val="23"/>
          <w:szCs w:val="23"/>
        </w:rPr>
        <w:t>eparing for an active shooter,</w:t>
      </w:r>
      <w:r w:rsidRPr="006A0C4F">
        <w:rPr>
          <w:rFonts w:asciiTheme="majorHAnsi" w:eastAsia="Times New Roman" w:hAnsiTheme="majorHAnsi" w:cs="Times New Roman"/>
          <w:sz w:val="23"/>
          <w:szCs w:val="23"/>
        </w:rPr>
        <w:t>”</w:t>
      </w:r>
      <w:r w:rsidR="00681C48" w:rsidRPr="006A0C4F">
        <w:rPr>
          <w:rFonts w:asciiTheme="majorHAnsi" w:eastAsia="Times New Roman" w:hAnsiTheme="majorHAnsi" w:cs="Times New Roman"/>
          <w:sz w:val="23"/>
          <w:szCs w:val="23"/>
        </w:rPr>
        <w:t xml:space="preserve"> says </w:t>
      </w:r>
      <w:r w:rsidR="00A37875" w:rsidRPr="006A0C4F">
        <w:rPr>
          <w:rFonts w:asciiTheme="majorHAnsi" w:eastAsia="Times New Roman" w:hAnsiTheme="majorHAnsi" w:cs="Times New Roman"/>
          <w:sz w:val="23"/>
          <w:szCs w:val="23"/>
        </w:rPr>
        <w:t xml:space="preserve">Daniel Holden, HASC Safety and Security Committee Chair </w:t>
      </w:r>
      <w:r w:rsidRPr="006A0C4F">
        <w:rPr>
          <w:rFonts w:asciiTheme="majorHAnsi" w:eastAsia="Times New Roman" w:hAnsiTheme="majorHAnsi" w:cs="Times New Roman"/>
          <w:sz w:val="23"/>
          <w:szCs w:val="23"/>
        </w:rPr>
        <w:t xml:space="preserve">and </w:t>
      </w:r>
      <w:r w:rsidR="007828AA">
        <w:rPr>
          <w:rFonts w:asciiTheme="majorHAnsi" w:eastAsia="Times New Roman" w:hAnsiTheme="majorHAnsi" w:cs="Times New Roman"/>
          <w:sz w:val="23"/>
          <w:szCs w:val="23"/>
        </w:rPr>
        <w:t>d</w:t>
      </w:r>
      <w:r w:rsidRPr="006A0C4F">
        <w:rPr>
          <w:rFonts w:asciiTheme="majorHAnsi" w:eastAsia="Times New Roman" w:hAnsiTheme="majorHAnsi" w:cs="Times New Roman"/>
          <w:sz w:val="23"/>
          <w:szCs w:val="23"/>
        </w:rPr>
        <w:t>irect</w:t>
      </w:r>
      <w:r w:rsidR="007828AA">
        <w:rPr>
          <w:rFonts w:asciiTheme="majorHAnsi" w:eastAsia="Times New Roman" w:hAnsiTheme="majorHAnsi" w:cs="Times New Roman"/>
          <w:sz w:val="23"/>
          <w:szCs w:val="23"/>
        </w:rPr>
        <w:t>or of healthcare s</w:t>
      </w:r>
      <w:r w:rsidRPr="006A0C4F">
        <w:rPr>
          <w:rFonts w:asciiTheme="majorHAnsi" w:eastAsia="Times New Roman" w:hAnsiTheme="majorHAnsi" w:cs="Times New Roman"/>
          <w:sz w:val="23"/>
          <w:szCs w:val="23"/>
        </w:rPr>
        <w:t xml:space="preserve">ervices - </w:t>
      </w:r>
      <w:r w:rsidR="007828AA">
        <w:rPr>
          <w:rFonts w:asciiTheme="majorHAnsi" w:eastAsia="Times New Roman" w:hAnsiTheme="majorHAnsi" w:cs="Times New Roman"/>
          <w:sz w:val="23"/>
          <w:szCs w:val="23"/>
        </w:rPr>
        <w:t>Southwest r</w:t>
      </w:r>
      <w:r w:rsidRPr="006A0C4F">
        <w:rPr>
          <w:rFonts w:asciiTheme="majorHAnsi" w:eastAsia="Times New Roman" w:hAnsiTheme="majorHAnsi" w:cs="Times New Roman"/>
          <w:sz w:val="23"/>
          <w:szCs w:val="23"/>
        </w:rPr>
        <w:t>egion, AlliedBarton Security Services.</w:t>
      </w:r>
      <w:r w:rsidR="0095215F">
        <w:rPr>
          <w:rFonts w:asciiTheme="majorHAnsi" w:eastAsia="Times New Roman" w:hAnsiTheme="majorHAnsi" w:cs="Times New Roman"/>
          <w:sz w:val="23"/>
          <w:szCs w:val="23"/>
        </w:rPr>
        <w:t xml:space="preserve">  Allied Barton manages security operations for more than 25 Southland hospitals.  </w:t>
      </w:r>
    </w:p>
    <w:p w:rsidR="00681C48" w:rsidRPr="00376D84" w:rsidRDefault="00681C48" w:rsidP="006A0C4F">
      <w:pPr>
        <w:shd w:val="clear" w:color="auto" w:fill="FFFFFF"/>
        <w:spacing w:before="150" w:after="150" w:line="270" w:lineRule="atLeast"/>
        <w:rPr>
          <w:rFonts w:asciiTheme="majorHAnsi" w:eastAsia="Times New Roman" w:hAnsiTheme="majorHAnsi" w:cs="Arial"/>
          <w:sz w:val="23"/>
          <w:szCs w:val="23"/>
        </w:rPr>
      </w:pPr>
      <w:r w:rsidRPr="006A0C4F">
        <w:rPr>
          <w:rFonts w:asciiTheme="majorHAnsi" w:eastAsia="Times New Roman" w:hAnsiTheme="majorHAnsi" w:cs="Arial"/>
          <w:sz w:val="23"/>
          <w:szCs w:val="23"/>
        </w:rPr>
        <w:t xml:space="preserve">The event will be anchored by leaders in hospital security including </w:t>
      </w:r>
      <w:r w:rsidRPr="007828AA">
        <w:rPr>
          <w:rFonts w:asciiTheme="majorHAnsi" w:hAnsiTheme="majorHAnsi"/>
          <w:bCs/>
          <w:sz w:val="23"/>
          <w:szCs w:val="23"/>
        </w:rPr>
        <w:t>Caryn Thornburg</w:t>
      </w:r>
      <w:r w:rsidRPr="006A0C4F">
        <w:rPr>
          <w:rFonts w:asciiTheme="majorHAnsi" w:eastAsia="Times New Roman" w:hAnsiTheme="majorHAnsi" w:cs="Arial"/>
          <w:sz w:val="23"/>
          <w:szCs w:val="23"/>
        </w:rPr>
        <w:t xml:space="preserve">, </w:t>
      </w:r>
      <w:r w:rsidR="007828AA">
        <w:rPr>
          <w:rFonts w:asciiTheme="majorHAnsi" w:hAnsiTheme="majorHAnsi"/>
          <w:iCs/>
          <w:sz w:val="23"/>
          <w:szCs w:val="23"/>
        </w:rPr>
        <w:t>emergency preparedness and hazardous materials c</w:t>
      </w:r>
      <w:r w:rsidRPr="006D3D98">
        <w:rPr>
          <w:rFonts w:asciiTheme="majorHAnsi" w:hAnsiTheme="majorHAnsi"/>
          <w:iCs/>
          <w:sz w:val="23"/>
          <w:szCs w:val="23"/>
        </w:rPr>
        <w:t xml:space="preserve">oordinator, </w:t>
      </w:r>
      <w:proofErr w:type="spellStart"/>
      <w:r w:rsidRPr="006D3D98">
        <w:rPr>
          <w:rFonts w:asciiTheme="majorHAnsi" w:hAnsiTheme="majorHAnsi"/>
          <w:iCs/>
          <w:sz w:val="23"/>
          <w:szCs w:val="23"/>
        </w:rPr>
        <w:t>ValleyCare</w:t>
      </w:r>
      <w:proofErr w:type="spellEnd"/>
      <w:r w:rsidRPr="006D3D98">
        <w:rPr>
          <w:rFonts w:asciiTheme="majorHAnsi" w:hAnsiTheme="majorHAnsi"/>
          <w:iCs/>
          <w:sz w:val="23"/>
          <w:szCs w:val="23"/>
        </w:rPr>
        <w:t xml:space="preserve"> Health System.</w:t>
      </w:r>
      <w:r w:rsidR="006A0C4F" w:rsidRPr="006D3D98">
        <w:rPr>
          <w:rFonts w:asciiTheme="majorHAnsi" w:eastAsia="Times New Roman" w:hAnsiTheme="majorHAnsi" w:cs="Arial"/>
          <w:sz w:val="23"/>
          <w:szCs w:val="23"/>
        </w:rPr>
        <w:t xml:space="preserve"> </w:t>
      </w:r>
      <w:r w:rsidRPr="006D3D98">
        <w:rPr>
          <w:rFonts w:asciiTheme="majorHAnsi" w:hAnsiTheme="majorHAnsi"/>
          <w:sz w:val="23"/>
          <w:szCs w:val="23"/>
        </w:rPr>
        <w:t xml:space="preserve">Thornburg has over 24 years of experience with the Department of Defense, U.S. Army Medical Command and the Regional Training Site–Medical. </w:t>
      </w:r>
      <w:r w:rsidR="007828AA">
        <w:rPr>
          <w:rFonts w:asciiTheme="majorHAnsi" w:hAnsiTheme="majorHAnsi"/>
          <w:sz w:val="23"/>
          <w:szCs w:val="23"/>
        </w:rPr>
        <w:t xml:space="preserve">Also featured is </w:t>
      </w:r>
      <w:r w:rsidRPr="007828AA">
        <w:rPr>
          <w:rFonts w:asciiTheme="majorHAnsi" w:hAnsiTheme="majorHAnsi"/>
          <w:bCs/>
          <w:sz w:val="23"/>
          <w:szCs w:val="23"/>
        </w:rPr>
        <w:t>Lisa Angell, RN, BSN</w:t>
      </w:r>
      <w:r w:rsidR="006A0C4F" w:rsidRPr="007828AA">
        <w:rPr>
          <w:rFonts w:asciiTheme="majorHAnsi" w:hAnsiTheme="majorHAnsi"/>
          <w:bCs/>
          <w:sz w:val="23"/>
          <w:szCs w:val="23"/>
        </w:rPr>
        <w:t>,</w:t>
      </w:r>
      <w:r w:rsidR="006A0C4F" w:rsidRPr="006D3D98">
        <w:rPr>
          <w:rFonts w:asciiTheme="majorHAnsi" w:hAnsiTheme="majorHAnsi"/>
          <w:b/>
          <w:bCs/>
          <w:sz w:val="23"/>
          <w:szCs w:val="23"/>
        </w:rPr>
        <w:t xml:space="preserve"> </w:t>
      </w:r>
      <w:proofErr w:type="spellStart"/>
      <w:r w:rsidR="007828AA">
        <w:rPr>
          <w:rFonts w:asciiTheme="majorHAnsi" w:hAnsiTheme="majorHAnsi"/>
          <w:iCs/>
          <w:sz w:val="23"/>
          <w:szCs w:val="23"/>
        </w:rPr>
        <w:t>prehospital</w:t>
      </w:r>
      <w:proofErr w:type="spellEnd"/>
      <w:r w:rsidR="007828AA">
        <w:rPr>
          <w:rFonts w:asciiTheme="majorHAnsi" w:hAnsiTheme="majorHAnsi"/>
          <w:iCs/>
          <w:sz w:val="23"/>
          <w:szCs w:val="23"/>
        </w:rPr>
        <w:t xml:space="preserve"> care coordinator, pediatric l</w:t>
      </w:r>
      <w:r w:rsidRPr="006D3D98">
        <w:rPr>
          <w:rFonts w:asciiTheme="majorHAnsi" w:hAnsiTheme="majorHAnsi"/>
          <w:iCs/>
          <w:sz w:val="23"/>
          <w:szCs w:val="23"/>
        </w:rPr>
        <w:t>iais</w:t>
      </w:r>
      <w:r w:rsidR="007828AA">
        <w:rPr>
          <w:rFonts w:asciiTheme="majorHAnsi" w:hAnsiTheme="majorHAnsi"/>
          <w:iCs/>
          <w:sz w:val="23"/>
          <w:szCs w:val="23"/>
        </w:rPr>
        <w:t>on nurse and staff n</w:t>
      </w:r>
      <w:r w:rsidRPr="006D3D98">
        <w:rPr>
          <w:rFonts w:asciiTheme="majorHAnsi" w:hAnsiTheme="majorHAnsi"/>
          <w:iCs/>
          <w:sz w:val="23"/>
          <w:szCs w:val="23"/>
        </w:rPr>
        <w:t>urse IV, Watso</w:t>
      </w:r>
      <w:r w:rsidR="007828AA">
        <w:rPr>
          <w:rFonts w:asciiTheme="majorHAnsi" w:hAnsiTheme="majorHAnsi"/>
          <w:iCs/>
          <w:sz w:val="23"/>
          <w:szCs w:val="23"/>
        </w:rPr>
        <w:t>nville Community Hospital; and hospital preparedness c</w:t>
      </w:r>
      <w:r w:rsidRPr="006D3D98">
        <w:rPr>
          <w:rFonts w:asciiTheme="majorHAnsi" w:hAnsiTheme="majorHAnsi"/>
          <w:iCs/>
          <w:sz w:val="23"/>
          <w:szCs w:val="23"/>
        </w:rPr>
        <w:t>oordinator, California Hospital Association</w:t>
      </w:r>
      <w:r w:rsidR="006A0C4F" w:rsidRPr="006D3D98">
        <w:rPr>
          <w:rFonts w:asciiTheme="majorHAnsi" w:hAnsiTheme="majorHAnsi"/>
          <w:iCs/>
          <w:sz w:val="23"/>
          <w:szCs w:val="23"/>
        </w:rPr>
        <w:t>.</w:t>
      </w:r>
      <w:r w:rsidR="006A0C4F" w:rsidRPr="006A0C4F">
        <w:rPr>
          <w:rFonts w:asciiTheme="majorHAnsi" w:hAnsiTheme="majorHAnsi"/>
          <w:i/>
          <w:iCs/>
          <w:sz w:val="23"/>
          <w:szCs w:val="23"/>
        </w:rPr>
        <w:t xml:space="preserve"> </w:t>
      </w:r>
      <w:r w:rsidRPr="006A0C4F">
        <w:rPr>
          <w:rFonts w:asciiTheme="majorHAnsi" w:hAnsiTheme="majorHAnsi"/>
          <w:sz w:val="23"/>
          <w:szCs w:val="23"/>
        </w:rPr>
        <w:t xml:space="preserve">Angell </w:t>
      </w:r>
      <w:r w:rsidR="006A0C4F" w:rsidRPr="006A0C4F">
        <w:rPr>
          <w:rFonts w:asciiTheme="majorHAnsi" w:hAnsiTheme="majorHAnsi"/>
          <w:sz w:val="23"/>
          <w:szCs w:val="23"/>
        </w:rPr>
        <w:t xml:space="preserve">has spent 32 </w:t>
      </w:r>
      <w:r w:rsidR="007828AA">
        <w:rPr>
          <w:rFonts w:asciiTheme="majorHAnsi" w:hAnsiTheme="majorHAnsi"/>
          <w:sz w:val="23"/>
          <w:szCs w:val="23"/>
        </w:rPr>
        <w:t xml:space="preserve">years </w:t>
      </w:r>
      <w:r w:rsidR="00275584">
        <w:rPr>
          <w:rFonts w:asciiTheme="majorHAnsi" w:hAnsiTheme="majorHAnsi"/>
          <w:sz w:val="23"/>
          <w:szCs w:val="23"/>
        </w:rPr>
        <w:t xml:space="preserve">as an ER nurse and is currently </w:t>
      </w:r>
      <w:r w:rsidRPr="006A0C4F">
        <w:rPr>
          <w:rFonts w:asciiTheme="majorHAnsi" w:hAnsiTheme="majorHAnsi"/>
          <w:sz w:val="23"/>
          <w:szCs w:val="23"/>
        </w:rPr>
        <w:t>an inst</w:t>
      </w:r>
      <w:r w:rsidR="003D6D86">
        <w:rPr>
          <w:rFonts w:asciiTheme="majorHAnsi" w:hAnsiTheme="majorHAnsi"/>
          <w:sz w:val="23"/>
          <w:szCs w:val="23"/>
        </w:rPr>
        <w:t>ructor for CHA’s HICS trainings.</w:t>
      </w:r>
    </w:p>
    <w:p w:rsidR="00FB74AC" w:rsidRPr="006A0C4F" w:rsidRDefault="00FB74AC" w:rsidP="00B35149">
      <w:pPr>
        <w:spacing w:before="155" w:after="155" w:line="275" w:lineRule="atLeast"/>
        <w:rPr>
          <w:rFonts w:asciiTheme="majorHAnsi" w:eastAsia="Times New Roman" w:hAnsiTheme="majorHAnsi" w:cs="Arial"/>
          <w:sz w:val="23"/>
          <w:szCs w:val="23"/>
        </w:rPr>
      </w:pPr>
      <w:r w:rsidRPr="006A0C4F">
        <w:rPr>
          <w:rFonts w:asciiTheme="majorHAnsi" w:eastAsia="Times New Roman" w:hAnsiTheme="majorHAnsi" w:cs="Arial"/>
          <w:sz w:val="23"/>
          <w:szCs w:val="23"/>
        </w:rPr>
        <w:t>“This program has been developed to bring together the various stakeholders—security, law enforcement, disaster preparedness, emergency medicine, risk managers and others—to experience the two drill scenarios and then discuss how the professions can work together in developing a plan,” says Pat Wall, HASC</w:t>
      </w:r>
      <w:r w:rsidR="00F54CCF">
        <w:rPr>
          <w:rFonts w:asciiTheme="majorHAnsi" w:eastAsia="Times New Roman" w:hAnsiTheme="majorHAnsi" w:cs="Arial"/>
          <w:sz w:val="23"/>
          <w:szCs w:val="23"/>
        </w:rPr>
        <w:t>,</w:t>
      </w:r>
      <w:r w:rsidRPr="006A0C4F">
        <w:rPr>
          <w:rFonts w:asciiTheme="majorHAnsi" w:eastAsia="Times New Roman" w:hAnsiTheme="majorHAnsi" w:cs="Arial"/>
          <w:sz w:val="23"/>
          <w:szCs w:val="23"/>
        </w:rPr>
        <w:t xml:space="preserve"> VP of membership and education. </w:t>
      </w:r>
    </w:p>
    <w:p w:rsidR="00B1771A" w:rsidRPr="006A0C4F" w:rsidRDefault="00B1771A" w:rsidP="00B1771A">
      <w:pPr>
        <w:shd w:val="clear" w:color="auto" w:fill="FFFFFF"/>
        <w:spacing w:before="150" w:after="150" w:line="270" w:lineRule="atLeast"/>
        <w:jc w:val="center"/>
        <w:rPr>
          <w:rFonts w:asciiTheme="majorHAnsi" w:eastAsia="Times New Roman" w:hAnsiTheme="majorHAnsi" w:cs="Times New Roman"/>
          <w:sz w:val="23"/>
          <w:szCs w:val="23"/>
        </w:rPr>
      </w:pPr>
      <w:r w:rsidRPr="006A0C4F">
        <w:rPr>
          <w:rFonts w:asciiTheme="majorHAnsi" w:eastAsia="Times New Roman" w:hAnsiTheme="majorHAnsi" w:cs="Times New Roman"/>
          <w:sz w:val="23"/>
          <w:szCs w:val="23"/>
        </w:rPr>
        <w:t># # # #</w:t>
      </w:r>
    </w:p>
    <w:p w:rsidR="00B1771A" w:rsidRPr="006A0C4F" w:rsidRDefault="00B1771A" w:rsidP="00B1771A">
      <w:pPr>
        <w:shd w:val="clear" w:color="auto" w:fill="FFFFFF"/>
        <w:spacing w:after="218" w:line="264" w:lineRule="atLeast"/>
        <w:outlineLvl w:val="3"/>
        <w:rPr>
          <w:rFonts w:asciiTheme="majorHAnsi" w:eastAsia="Times New Roman" w:hAnsiTheme="majorHAnsi" w:cs="Times New Roman"/>
          <w:b/>
          <w:bCs/>
          <w:sz w:val="23"/>
          <w:szCs w:val="23"/>
        </w:rPr>
      </w:pPr>
      <w:r w:rsidRPr="006A0C4F">
        <w:rPr>
          <w:rFonts w:asciiTheme="majorHAnsi" w:eastAsia="Times New Roman" w:hAnsiTheme="majorHAnsi" w:cs="Times New Roman"/>
          <w:b/>
          <w:bCs/>
          <w:sz w:val="23"/>
          <w:szCs w:val="23"/>
        </w:rPr>
        <w:t>About the Hospital Association of Southern California</w:t>
      </w:r>
    </w:p>
    <w:p w:rsidR="009D3919" w:rsidRPr="006A0C4F" w:rsidRDefault="00B1771A" w:rsidP="00B1771A">
      <w:pPr>
        <w:shd w:val="clear" w:color="auto" w:fill="FFFFFF"/>
        <w:spacing w:before="150" w:after="150" w:line="270" w:lineRule="atLeast"/>
        <w:rPr>
          <w:rFonts w:asciiTheme="majorHAnsi" w:eastAsia="Times New Roman" w:hAnsiTheme="majorHAnsi" w:cs="Times New Roman"/>
          <w:sz w:val="23"/>
          <w:szCs w:val="23"/>
        </w:rPr>
      </w:pPr>
      <w:r w:rsidRPr="006A0C4F">
        <w:rPr>
          <w:rFonts w:asciiTheme="majorHAnsi" w:eastAsia="Times New Roman" w:hAnsiTheme="majorHAnsi" w:cs="Times New Roman"/>
          <w:sz w:val="23"/>
          <w:szCs w:val="23"/>
        </w:rPr>
        <w:t>The Hospital Association of Southern California (HASC), founded in 1923, is a not-for-profit 501(c</w:t>
      </w:r>
      <w:proofErr w:type="gramStart"/>
      <w:r w:rsidRPr="006A0C4F">
        <w:rPr>
          <w:rFonts w:asciiTheme="majorHAnsi" w:eastAsia="Times New Roman" w:hAnsiTheme="majorHAnsi" w:cs="Times New Roman"/>
          <w:sz w:val="23"/>
          <w:szCs w:val="23"/>
        </w:rPr>
        <w:t>)(</w:t>
      </w:r>
      <w:proofErr w:type="gramEnd"/>
      <w:r w:rsidRPr="006A0C4F">
        <w:rPr>
          <w:rFonts w:asciiTheme="majorHAnsi" w:eastAsia="Times New Roman" w:hAnsiTheme="majorHAnsi" w:cs="Times New Roman"/>
          <w:sz w:val="23"/>
          <w:szCs w:val="23"/>
        </w:rPr>
        <w:t>6) regional trade association. HASC is dedicated to serving the political, economic, informational and educational needs of hospitals and to help improve the quality and accessibility of health services. Visit www.hasc.org for more information.</w:t>
      </w:r>
    </w:p>
    <w:p w:rsidR="00823211" w:rsidRPr="006A0C4F" w:rsidRDefault="00823211" w:rsidP="00B1771A">
      <w:pPr>
        <w:shd w:val="clear" w:color="auto" w:fill="FFFFFF"/>
        <w:spacing w:before="150" w:after="150" w:line="270" w:lineRule="atLeast"/>
        <w:rPr>
          <w:rFonts w:asciiTheme="majorHAnsi" w:eastAsia="Times New Roman" w:hAnsiTheme="majorHAnsi" w:cs="Times New Roman"/>
          <w:sz w:val="23"/>
          <w:szCs w:val="23"/>
        </w:rPr>
      </w:pPr>
    </w:p>
    <w:sectPr w:rsidR="00823211" w:rsidRPr="006A0C4F" w:rsidSect="000C715A">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4285"/>
    <w:multiLevelType w:val="multilevel"/>
    <w:tmpl w:val="7A66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F2D32"/>
    <w:multiLevelType w:val="multilevel"/>
    <w:tmpl w:val="4350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1A"/>
    <w:rsid w:val="000110F7"/>
    <w:rsid w:val="0005570B"/>
    <w:rsid w:val="000714EE"/>
    <w:rsid w:val="00105F84"/>
    <w:rsid w:val="00232792"/>
    <w:rsid w:val="00275584"/>
    <w:rsid w:val="00284C3B"/>
    <w:rsid w:val="0028772F"/>
    <w:rsid w:val="002F6E03"/>
    <w:rsid w:val="00336060"/>
    <w:rsid w:val="00376D84"/>
    <w:rsid w:val="00394F3B"/>
    <w:rsid w:val="003D6D86"/>
    <w:rsid w:val="003F4627"/>
    <w:rsid w:val="0041079F"/>
    <w:rsid w:val="00416EA4"/>
    <w:rsid w:val="0042432B"/>
    <w:rsid w:val="0042728C"/>
    <w:rsid w:val="00464F06"/>
    <w:rsid w:val="0055341E"/>
    <w:rsid w:val="00573743"/>
    <w:rsid w:val="00583FF8"/>
    <w:rsid w:val="006408B0"/>
    <w:rsid w:val="00681C48"/>
    <w:rsid w:val="006A0C4F"/>
    <w:rsid w:val="006D3D98"/>
    <w:rsid w:val="00722977"/>
    <w:rsid w:val="007828AA"/>
    <w:rsid w:val="007C5EDD"/>
    <w:rsid w:val="00823211"/>
    <w:rsid w:val="008236DC"/>
    <w:rsid w:val="008333FC"/>
    <w:rsid w:val="00913804"/>
    <w:rsid w:val="0095215F"/>
    <w:rsid w:val="00980BB2"/>
    <w:rsid w:val="009D3919"/>
    <w:rsid w:val="00A37875"/>
    <w:rsid w:val="00AA396F"/>
    <w:rsid w:val="00AB45EE"/>
    <w:rsid w:val="00B11EE3"/>
    <w:rsid w:val="00B1771A"/>
    <w:rsid w:val="00B35149"/>
    <w:rsid w:val="00B44913"/>
    <w:rsid w:val="00BD183F"/>
    <w:rsid w:val="00BE7CB0"/>
    <w:rsid w:val="00C0141F"/>
    <w:rsid w:val="00C22D38"/>
    <w:rsid w:val="00CC5452"/>
    <w:rsid w:val="00D03088"/>
    <w:rsid w:val="00D72F85"/>
    <w:rsid w:val="00DD6AFC"/>
    <w:rsid w:val="00E2044D"/>
    <w:rsid w:val="00E40424"/>
    <w:rsid w:val="00F030E9"/>
    <w:rsid w:val="00F54CCF"/>
    <w:rsid w:val="00F6110E"/>
    <w:rsid w:val="00FB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1A"/>
  </w:style>
  <w:style w:type="paragraph" w:styleId="Heading3">
    <w:name w:val="heading 3"/>
    <w:basedOn w:val="Normal"/>
    <w:next w:val="Normal"/>
    <w:link w:val="Heading3Char"/>
    <w:uiPriority w:val="9"/>
    <w:semiHidden/>
    <w:unhideWhenUsed/>
    <w:qFormat/>
    <w:rsid w:val="00AA39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76D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76D84"/>
    <w:rPr>
      <w:rFonts w:ascii="Times New Roman" w:eastAsia="Times New Roman" w:hAnsi="Times New Roman" w:cs="Times New Roman"/>
      <w:b/>
      <w:bCs/>
      <w:sz w:val="24"/>
      <w:szCs w:val="24"/>
    </w:rPr>
  </w:style>
  <w:style w:type="paragraph" w:customStyle="1" w:styleId="under-tab">
    <w:name w:val="under-tab"/>
    <w:basedOn w:val="Normal"/>
    <w:rsid w:val="0037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96F"/>
  </w:style>
  <w:style w:type="character" w:customStyle="1" w:styleId="Heading3Char">
    <w:name w:val="Heading 3 Char"/>
    <w:basedOn w:val="DefaultParagraphFont"/>
    <w:link w:val="Heading3"/>
    <w:uiPriority w:val="9"/>
    <w:semiHidden/>
    <w:rsid w:val="00AA396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4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1A"/>
  </w:style>
  <w:style w:type="paragraph" w:styleId="Heading3">
    <w:name w:val="heading 3"/>
    <w:basedOn w:val="Normal"/>
    <w:next w:val="Normal"/>
    <w:link w:val="Heading3Char"/>
    <w:uiPriority w:val="9"/>
    <w:semiHidden/>
    <w:unhideWhenUsed/>
    <w:qFormat/>
    <w:rsid w:val="00AA39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76D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76D84"/>
    <w:rPr>
      <w:rFonts w:ascii="Times New Roman" w:eastAsia="Times New Roman" w:hAnsi="Times New Roman" w:cs="Times New Roman"/>
      <w:b/>
      <w:bCs/>
      <w:sz w:val="24"/>
      <w:szCs w:val="24"/>
    </w:rPr>
  </w:style>
  <w:style w:type="paragraph" w:customStyle="1" w:styleId="under-tab">
    <w:name w:val="under-tab"/>
    <w:basedOn w:val="Normal"/>
    <w:rsid w:val="0037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96F"/>
  </w:style>
  <w:style w:type="character" w:customStyle="1" w:styleId="Heading3Char">
    <w:name w:val="Heading 3 Char"/>
    <w:basedOn w:val="DefaultParagraphFont"/>
    <w:link w:val="Heading3"/>
    <w:uiPriority w:val="9"/>
    <w:semiHidden/>
    <w:rsid w:val="00AA396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4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475">
      <w:bodyDiv w:val="1"/>
      <w:marLeft w:val="0"/>
      <w:marRight w:val="0"/>
      <w:marTop w:val="0"/>
      <w:marBottom w:val="0"/>
      <w:divBdr>
        <w:top w:val="none" w:sz="0" w:space="0" w:color="auto"/>
        <w:left w:val="none" w:sz="0" w:space="0" w:color="auto"/>
        <w:bottom w:val="none" w:sz="0" w:space="0" w:color="auto"/>
        <w:right w:val="none" w:sz="0" w:space="0" w:color="auto"/>
      </w:divBdr>
    </w:div>
    <w:div w:id="449785440">
      <w:bodyDiv w:val="1"/>
      <w:marLeft w:val="0"/>
      <w:marRight w:val="0"/>
      <w:marTop w:val="0"/>
      <w:marBottom w:val="0"/>
      <w:divBdr>
        <w:top w:val="none" w:sz="0" w:space="0" w:color="auto"/>
        <w:left w:val="none" w:sz="0" w:space="0" w:color="auto"/>
        <w:bottom w:val="none" w:sz="0" w:space="0" w:color="auto"/>
        <w:right w:val="none" w:sz="0" w:space="0" w:color="auto"/>
      </w:divBdr>
    </w:div>
    <w:div w:id="645402265">
      <w:bodyDiv w:val="1"/>
      <w:marLeft w:val="0"/>
      <w:marRight w:val="0"/>
      <w:marTop w:val="0"/>
      <w:marBottom w:val="0"/>
      <w:divBdr>
        <w:top w:val="none" w:sz="0" w:space="0" w:color="auto"/>
        <w:left w:val="none" w:sz="0" w:space="0" w:color="auto"/>
        <w:bottom w:val="none" w:sz="0" w:space="0" w:color="auto"/>
        <w:right w:val="none" w:sz="0" w:space="0" w:color="auto"/>
      </w:divBdr>
    </w:div>
    <w:div w:id="1002928290">
      <w:bodyDiv w:val="1"/>
      <w:marLeft w:val="0"/>
      <w:marRight w:val="0"/>
      <w:marTop w:val="0"/>
      <w:marBottom w:val="0"/>
      <w:divBdr>
        <w:top w:val="none" w:sz="0" w:space="0" w:color="auto"/>
        <w:left w:val="none" w:sz="0" w:space="0" w:color="auto"/>
        <w:bottom w:val="none" w:sz="0" w:space="0" w:color="auto"/>
        <w:right w:val="none" w:sz="0" w:space="0" w:color="auto"/>
      </w:divBdr>
    </w:div>
    <w:div w:id="1165047630">
      <w:bodyDiv w:val="1"/>
      <w:marLeft w:val="0"/>
      <w:marRight w:val="0"/>
      <w:marTop w:val="0"/>
      <w:marBottom w:val="0"/>
      <w:divBdr>
        <w:top w:val="none" w:sz="0" w:space="0" w:color="auto"/>
        <w:left w:val="none" w:sz="0" w:space="0" w:color="auto"/>
        <w:bottom w:val="none" w:sz="0" w:space="0" w:color="auto"/>
        <w:right w:val="none" w:sz="0" w:space="0" w:color="auto"/>
      </w:divBdr>
    </w:div>
    <w:div w:id="1197232639">
      <w:bodyDiv w:val="1"/>
      <w:marLeft w:val="0"/>
      <w:marRight w:val="0"/>
      <w:marTop w:val="0"/>
      <w:marBottom w:val="0"/>
      <w:divBdr>
        <w:top w:val="none" w:sz="0" w:space="0" w:color="auto"/>
        <w:left w:val="none" w:sz="0" w:space="0" w:color="auto"/>
        <w:bottom w:val="none" w:sz="0" w:space="0" w:color="auto"/>
        <w:right w:val="none" w:sz="0" w:space="0" w:color="auto"/>
      </w:divBdr>
    </w:div>
    <w:div w:id="1237478520">
      <w:bodyDiv w:val="1"/>
      <w:marLeft w:val="0"/>
      <w:marRight w:val="0"/>
      <w:marTop w:val="0"/>
      <w:marBottom w:val="0"/>
      <w:divBdr>
        <w:top w:val="none" w:sz="0" w:space="0" w:color="auto"/>
        <w:left w:val="none" w:sz="0" w:space="0" w:color="auto"/>
        <w:bottom w:val="none" w:sz="0" w:space="0" w:color="auto"/>
        <w:right w:val="none" w:sz="0" w:space="0" w:color="auto"/>
      </w:divBdr>
    </w:div>
    <w:div w:id="17447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Barrett</dc:creator>
  <cp:lastModifiedBy>Allied User</cp:lastModifiedBy>
  <cp:revision>2</cp:revision>
  <cp:lastPrinted>2013-01-08T00:26:00Z</cp:lastPrinted>
  <dcterms:created xsi:type="dcterms:W3CDTF">2013-01-21T00:57:00Z</dcterms:created>
  <dcterms:modified xsi:type="dcterms:W3CDTF">2013-01-21T00:57:00Z</dcterms:modified>
</cp:coreProperties>
</file>