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3" w:rsidRPr="00CE7432" w:rsidRDefault="00B83783" w:rsidP="00C01988">
      <w:pPr>
        <w:spacing w:after="0"/>
        <w:jc w:val="center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CE7432">
        <w:rPr>
          <w:rFonts w:ascii="Century Gothic" w:hAnsi="Century Gothic"/>
          <w:b/>
          <w:color w:val="1F497D" w:themeColor="text2"/>
          <w:sz w:val="32"/>
          <w:szCs w:val="32"/>
        </w:rPr>
        <w:t>Active Shooter Seminar and Drill</w:t>
      </w:r>
    </w:p>
    <w:p w:rsidR="00CE7432" w:rsidRPr="00CE7432" w:rsidRDefault="00A6171E" w:rsidP="00C01988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1F497D" w:themeColor="text2"/>
          <w:sz w:val="28"/>
          <w:szCs w:val="28"/>
        </w:rPr>
        <w:t xml:space="preserve">Pre-Event </w:t>
      </w:r>
      <w:r w:rsidR="00CE7432" w:rsidRPr="00CE7432">
        <w:rPr>
          <w:rFonts w:ascii="Century Gothic" w:hAnsi="Century Gothic"/>
          <w:b/>
          <w:color w:val="1F497D" w:themeColor="text2"/>
          <w:sz w:val="28"/>
          <w:szCs w:val="28"/>
        </w:rPr>
        <w:t>Planning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54AB6" w:rsidRPr="00A6171E" w:rsidRDefault="004158B1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List for Active Shooter Committee</w:t>
      </w:r>
      <w:r w:rsidR="009C7B7E" w:rsidRPr="00A6171E">
        <w:rPr>
          <w:rFonts w:ascii="Century Gothic" w:hAnsi="Century Gothic"/>
          <w:b/>
          <w:color w:val="4F81BD" w:themeColor="accent1"/>
          <w:sz w:val="24"/>
          <w:szCs w:val="24"/>
        </w:rPr>
        <w:t xml:space="preserve"> Members</w:t>
      </w:r>
    </w:p>
    <w:p w:rsidR="00506A11" w:rsidRPr="00B83783" w:rsidRDefault="00506A1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Administration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Security</w:t>
      </w:r>
      <w:r w:rsidR="00F43699" w:rsidRPr="00B83783">
        <w:rPr>
          <w:rFonts w:ascii="Century Gothic" w:hAnsi="Century Gothic"/>
          <w:sz w:val="24"/>
          <w:szCs w:val="24"/>
        </w:rPr>
        <w:t xml:space="preserve"> 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Safety</w:t>
      </w:r>
      <w:r w:rsidR="00F43699" w:rsidRPr="00B83783">
        <w:rPr>
          <w:rFonts w:ascii="Century Gothic" w:hAnsi="Century Gothic"/>
          <w:sz w:val="24"/>
          <w:szCs w:val="24"/>
        </w:rPr>
        <w:t xml:space="preserve"> 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Transportation</w:t>
      </w:r>
      <w:r w:rsidR="00F43699" w:rsidRPr="00B83783">
        <w:rPr>
          <w:rFonts w:ascii="Century Gothic" w:hAnsi="Century Gothic"/>
          <w:sz w:val="24"/>
          <w:szCs w:val="24"/>
        </w:rPr>
        <w:t xml:space="preserve"> 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Parking</w:t>
      </w:r>
      <w:r w:rsidR="00F43699" w:rsidRPr="00B83783">
        <w:rPr>
          <w:rFonts w:ascii="Century Gothic" w:hAnsi="Century Gothic"/>
          <w:sz w:val="24"/>
          <w:szCs w:val="24"/>
        </w:rPr>
        <w:t xml:space="preserve"> 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Event planner/room coordinator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Risk management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 xml:space="preserve">Social </w:t>
      </w:r>
      <w:r w:rsidR="00F43699" w:rsidRPr="00B83783">
        <w:rPr>
          <w:rFonts w:ascii="Century Gothic" w:hAnsi="Century Gothic"/>
          <w:sz w:val="24"/>
          <w:szCs w:val="24"/>
        </w:rPr>
        <w:t>worker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 xml:space="preserve">Human </w:t>
      </w:r>
      <w:r w:rsidR="00F43699" w:rsidRPr="00B83783">
        <w:rPr>
          <w:rFonts w:ascii="Century Gothic" w:hAnsi="Century Gothic"/>
          <w:sz w:val="24"/>
          <w:szCs w:val="24"/>
        </w:rPr>
        <w:t>R</w:t>
      </w:r>
      <w:r w:rsidRPr="00B83783">
        <w:rPr>
          <w:rFonts w:ascii="Century Gothic" w:hAnsi="Century Gothic"/>
          <w:sz w:val="24"/>
          <w:szCs w:val="24"/>
        </w:rPr>
        <w:t>esources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Case management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 xml:space="preserve">Emergency room 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Emergency management/disaster coordinator</w:t>
      </w:r>
    </w:p>
    <w:p w:rsidR="004158B1" w:rsidRPr="00B83783" w:rsidRDefault="004158B1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Plant Services/Facilities</w:t>
      </w:r>
    </w:p>
    <w:p w:rsidR="004158B1" w:rsidRPr="00B83783" w:rsidRDefault="00206CCB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Nursing</w:t>
      </w:r>
    </w:p>
    <w:p w:rsidR="00206CCB" w:rsidRDefault="00206CCB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Physician/Medical staff</w:t>
      </w:r>
    </w:p>
    <w:p w:rsidR="00E76556" w:rsidRPr="00B83783" w:rsidRDefault="00E76556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Environmental Services </w:t>
      </w:r>
    </w:p>
    <w:p w:rsidR="006301A3" w:rsidRDefault="006301A3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 Facilitator</w:t>
      </w:r>
    </w:p>
    <w:p w:rsidR="006301A3" w:rsidRDefault="006301A3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 Observer</w:t>
      </w:r>
    </w:p>
    <w:p w:rsidR="006301A3" w:rsidRDefault="006301A3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Lead Ambassador </w:t>
      </w:r>
    </w:p>
    <w:p w:rsidR="00710EB7" w:rsidRDefault="006301A3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Lead </w:t>
      </w:r>
      <w:r w:rsidR="00710EB7">
        <w:rPr>
          <w:rFonts w:ascii="Century Gothic" w:hAnsi="Century Gothic"/>
          <w:sz w:val="24"/>
          <w:szCs w:val="24"/>
        </w:rPr>
        <w:t>Scribe</w:t>
      </w:r>
    </w:p>
    <w:p w:rsidR="00E76556" w:rsidRPr="00B83783" w:rsidRDefault="00E76556" w:rsidP="00C019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 xml:space="preserve">Law enforcement </w:t>
      </w:r>
    </w:p>
    <w:p w:rsidR="00E76556" w:rsidRPr="00B83783" w:rsidRDefault="00E76556" w:rsidP="00C0198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Liaison</w:t>
      </w:r>
    </w:p>
    <w:p w:rsidR="00E76556" w:rsidRPr="00B83783" w:rsidRDefault="00E76556" w:rsidP="00C0198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Training officer</w:t>
      </w:r>
    </w:p>
    <w:p w:rsidR="00E76556" w:rsidRPr="00B83783" w:rsidRDefault="00E76556" w:rsidP="00C0198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Safety officer</w:t>
      </w:r>
    </w:p>
    <w:p w:rsidR="00E76556" w:rsidRPr="00B83783" w:rsidRDefault="00E76556" w:rsidP="00C0198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Identified agencies who have been in your ER</w:t>
      </w:r>
    </w:p>
    <w:p w:rsidR="00506A11" w:rsidRPr="00B83783" w:rsidRDefault="00506A11" w:rsidP="00C019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 xml:space="preserve">Hosting facility liaison </w:t>
      </w:r>
    </w:p>
    <w:p w:rsidR="00506A11" w:rsidRPr="00B83783" w:rsidRDefault="00506A11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2D5380" w:rsidRPr="00A6171E" w:rsidRDefault="002D5380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Develop the following</w:t>
      </w:r>
      <w:r w:rsidR="00C4048B">
        <w:rPr>
          <w:rFonts w:ascii="Century Gothic" w:hAnsi="Century Gothic"/>
          <w:b/>
          <w:color w:val="4F81BD" w:themeColor="accent1"/>
          <w:sz w:val="24"/>
          <w:szCs w:val="24"/>
        </w:rPr>
        <w:t xml:space="preserve"> (templates provided on HASC website)</w:t>
      </w: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:</w:t>
      </w:r>
    </w:p>
    <w:p w:rsidR="00B83783" w:rsidRPr="00CE7432" w:rsidRDefault="002F2E0D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MSEL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Active Shooter Scenario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Victims Cards</w:t>
      </w:r>
    </w:p>
    <w:p w:rsidR="00B95DB5" w:rsidRDefault="00B95DB5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Safety Word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Safety and Security Rules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lastRenderedPageBreak/>
        <w:t>Safety Checklist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 xml:space="preserve">Hold Harmless </w:t>
      </w:r>
      <w:r w:rsidR="00506A11" w:rsidRPr="00CE7432">
        <w:rPr>
          <w:rFonts w:ascii="Century Gothic" w:hAnsi="Century Gothic"/>
          <w:sz w:val="24"/>
          <w:szCs w:val="24"/>
        </w:rPr>
        <w:t xml:space="preserve">and Use of Image </w:t>
      </w:r>
      <w:r w:rsidRPr="00CE7432">
        <w:rPr>
          <w:rFonts w:ascii="Century Gothic" w:hAnsi="Century Gothic"/>
          <w:sz w:val="24"/>
          <w:szCs w:val="24"/>
        </w:rPr>
        <w:t>Agreement</w:t>
      </w:r>
    </w:p>
    <w:p w:rsidR="00B83783" w:rsidRPr="00CE7432" w:rsidRDefault="00506A11" w:rsidP="00C019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 xml:space="preserve">Pre and </w:t>
      </w:r>
      <w:r w:rsidR="00B83783" w:rsidRPr="00CE7432">
        <w:rPr>
          <w:rFonts w:ascii="Century Gothic" w:hAnsi="Century Gothic"/>
          <w:sz w:val="24"/>
          <w:szCs w:val="24"/>
        </w:rPr>
        <w:t>Post Survey</w:t>
      </w:r>
      <w:r w:rsidRPr="00CE7432">
        <w:rPr>
          <w:rFonts w:ascii="Century Gothic" w:hAnsi="Century Gothic"/>
          <w:sz w:val="24"/>
          <w:szCs w:val="24"/>
        </w:rPr>
        <w:t xml:space="preserve">s 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 w:cs="Univers-Black"/>
          <w:bCs/>
          <w:sz w:val="24"/>
          <w:szCs w:val="24"/>
        </w:rPr>
        <w:t>Conference and Drill Agenda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Scribe Template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Drill Flier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Program Script</w:t>
      </w:r>
    </w:p>
    <w:p w:rsidR="00B83783" w:rsidRPr="00CE7432" w:rsidRDefault="00B83783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Confirmation of Attendance</w:t>
      </w:r>
    </w:p>
    <w:p w:rsidR="00E76556" w:rsidRPr="00E76556" w:rsidRDefault="00E76556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E76556">
        <w:rPr>
          <w:rFonts w:ascii="Century Gothic" w:hAnsi="Century Gothic"/>
          <w:sz w:val="24"/>
          <w:szCs w:val="24"/>
        </w:rPr>
        <w:t xml:space="preserve">Develop well defined </w:t>
      </w:r>
      <w:r w:rsidR="00710EB7" w:rsidRPr="00E76556">
        <w:rPr>
          <w:rFonts w:ascii="Century Gothic" w:hAnsi="Century Gothic"/>
          <w:sz w:val="24"/>
          <w:szCs w:val="24"/>
        </w:rPr>
        <w:t xml:space="preserve">job action sheets (JAS) </w:t>
      </w:r>
      <w:r w:rsidRPr="00E76556">
        <w:rPr>
          <w:rFonts w:ascii="Century Gothic" w:hAnsi="Century Gothic"/>
          <w:sz w:val="24"/>
          <w:szCs w:val="24"/>
        </w:rPr>
        <w:t>to build cohesive teams for the following:</w:t>
      </w:r>
    </w:p>
    <w:p w:rsidR="00710EB7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Event Coordinator</w:t>
      </w:r>
    </w:p>
    <w:p w:rsidR="00506A11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Lead </w:t>
      </w:r>
      <w:r w:rsidR="002D5380" w:rsidRPr="00CE7432">
        <w:rPr>
          <w:rFonts w:ascii="Century Gothic" w:hAnsi="Century Gothic"/>
          <w:sz w:val="24"/>
          <w:szCs w:val="24"/>
        </w:rPr>
        <w:t>Facilitator</w:t>
      </w:r>
    </w:p>
    <w:p w:rsidR="00710EB7" w:rsidRPr="00CE7432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Assistant </w:t>
      </w:r>
      <w:r w:rsidRPr="00CE7432">
        <w:rPr>
          <w:rFonts w:ascii="Century Gothic" w:hAnsi="Century Gothic"/>
          <w:sz w:val="24"/>
          <w:szCs w:val="24"/>
        </w:rPr>
        <w:t>Facilitator</w:t>
      </w:r>
    </w:p>
    <w:p w:rsidR="00506A11" w:rsidRPr="00CE7432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 Safety Officer</w:t>
      </w:r>
    </w:p>
    <w:p w:rsidR="00710EB7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Assistant Safety Officer</w:t>
      </w:r>
    </w:p>
    <w:p w:rsidR="00710EB7" w:rsidRDefault="00710EB7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Medical Safety Officer</w:t>
      </w:r>
    </w:p>
    <w:p w:rsidR="002D5380" w:rsidRPr="00CE7432" w:rsidRDefault="002D5380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Scribes</w:t>
      </w:r>
    </w:p>
    <w:p w:rsidR="00B83783" w:rsidRDefault="002D5380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Observers</w:t>
      </w:r>
    </w:p>
    <w:p w:rsidR="00E76556" w:rsidRPr="00CE7432" w:rsidRDefault="00E76556" w:rsidP="00C0198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Ambassadors</w:t>
      </w:r>
    </w:p>
    <w:p w:rsidR="00B83783" w:rsidRPr="00CE7432" w:rsidRDefault="00B83783" w:rsidP="00C01988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Active Shooter Staffing Plan</w:t>
      </w:r>
    </w:p>
    <w:p w:rsidR="00B83783" w:rsidRPr="00CE7432" w:rsidRDefault="00B83783" w:rsidP="00C01988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Media Advisory</w:t>
      </w:r>
    </w:p>
    <w:p w:rsidR="00B83783" w:rsidRPr="00CE7432" w:rsidRDefault="00B83783" w:rsidP="00C01988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Nature of Event Notice</w:t>
      </w:r>
    </w:p>
    <w:p w:rsidR="00B83783" w:rsidRPr="00CE7432" w:rsidRDefault="00B83783" w:rsidP="00C01988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Panelist Standard Agreement</w:t>
      </w:r>
    </w:p>
    <w:p w:rsidR="00E76556" w:rsidRDefault="00B83783" w:rsidP="00C01988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Final Confirmation</w:t>
      </w:r>
    </w:p>
    <w:p w:rsidR="00E76556" w:rsidRDefault="00E76556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2F2E0D" w:rsidRPr="00A6171E" w:rsidRDefault="002F2E0D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Filming of Event</w:t>
      </w:r>
    </w:p>
    <w:p w:rsidR="002F2E0D" w:rsidRPr="002F2E0D" w:rsidRDefault="002F2E0D" w:rsidP="00C0198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2F2E0D">
        <w:rPr>
          <w:rFonts w:ascii="Century Gothic" w:hAnsi="Century Gothic"/>
          <w:sz w:val="24"/>
          <w:szCs w:val="24"/>
        </w:rPr>
        <w:t>Develop key messages in advance of filming</w:t>
      </w:r>
    </w:p>
    <w:p w:rsidR="002F2E0D" w:rsidRDefault="002F2E0D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6301A3" w:rsidRPr="00A6171E" w:rsidRDefault="006301A3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Equipment Needed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Tables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Chairs</w:t>
      </w:r>
    </w:p>
    <w:p w:rsid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Hand held r</w:t>
      </w:r>
      <w:r w:rsidRPr="006301A3">
        <w:rPr>
          <w:rFonts w:ascii="Century Gothic" w:hAnsi="Century Gothic"/>
          <w:sz w:val="24"/>
          <w:szCs w:val="24"/>
        </w:rPr>
        <w:t>adios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phones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Microphone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Projector</w:t>
      </w:r>
    </w:p>
    <w:p w:rsidR="006301A3" w:rsidRP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Laser pointer</w:t>
      </w:r>
    </w:p>
    <w:p w:rsidR="006301A3" w:rsidRDefault="00DC2106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color signs on a stick</w:t>
      </w:r>
    </w:p>
    <w:p w:rsidR="006301A3" w:rsidRDefault="006301A3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Map of site with restrooms and exits clearly marked</w:t>
      </w:r>
      <w:r w:rsidRPr="006301A3">
        <w:rPr>
          <w:rFonts w:ascii="Century Gothic" w:hAnsi="Century Gothic"/>
          <w:sz w:val="24"/>
          <w:szCs w:val="24"/>
        </w:rPr>
        <w:t xml:space="preserve">  </w:t>
      </w:r>
    </w:p>
    <w:p w:rsidR="002F2E0D" w:rsidRDefault="002F2E0D" w:rsidP="00C0198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Easels for:</w:t>
      </w:r>
    </w:p>
    <w:p w:rsidR="002F2E0D" w:rsidRPr="002F2E0D" w:rsidRDefault="002F2E0D" w:rsidP="00C01988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sz w:val="24"/>
          <w:szCs w:val="24"/>
        </w:rPr>
      </w:pPr>
      <w:r w:rsidRPr="002F2E0D">
        <w:rPr>
          <w:rFonts w:ascii="Century Gothic" w:hAnsi="Century Gothic"/>
          <w:sz w:val="24"/>
          <w:szCs w:val="24"/>
        </w:rPr>
        <w:t>Parking</w:t>
      </w:r>
      <w:r>
        <w:rPr>
          <w:rFonts w:ascii="Century Gothic" w:hAnsi="Century Gothic"/>
          <w:sz w:val="24"/>
          <w:szCs w:val="24"/>
        </w:rPr>
        <w:t xml:space="preserve"> notice</w:t>
      </w:r>
    </w:p>
    <w:p w:rsidR="002F2E0D" w:rsidRDefault="002F2E0D" w:rsidP="00C01988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sz w:val="24"/>
          <w:szCs w:val="24"/>
        </w:rPr>
      </w:pPr>
      <w:r w:rsidRPr="002F2E0D">
        <w:rPr>
          <w:rFonts w:ascii="Century Gothic" w:hAnsi="Century Gothic"/>
          <w:sz w:val="24"/>
          <w:szCs w:val="24"/>
        </w:rPr>
        <w:t>Event notice</w:t>
      </w:r>
    </w:p>
    <w:p w:rsidR="002F2E0D" w:rsidRPr="002F2E0D" w:rsidRDefault="002F2E0D" w:rsidP="00C01988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Warning signs</w:t>
      </w:r>
    </w:p>
    <w:p w:rsidR="00E76556" w:rsidRPr="00A6171E" w:rsidRDefault="00E76556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Scribes</w:t>
      </w:r>
    </w:p>
    <w:p w:rsidR="00E76556" w:rsidRPr="001E2629" w:rsidRDefault="00E76556" w:rsidP="00C0198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Require scribes to be a-part of the walkthrough</w:t>
      </w:r>
    </w:p>
    <w:p w:rsidR="00E76556" w:rsidRPr="001E2629" w:rsidRDefault="00E76556" w:rsidP="00C0198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Talk with them and prepare them for the activities so they are less apt to get drawn into the action.</w:t>
      </w:r>
    </w:p>
    <w:p w:rsidR="00E76556" w:rsidRPr="001E2629" w:rsidRDefault="00E76556" w:rsidP="00C0198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Make sure they are willing to perform the job.</w:t>
      </w:r>
    </w:p>
    <w:p w:rsidR="00E76556" w:rsidRPr="001E2629" w:rsidRDefault="00E76556" w:rsidP="00C0198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Should record the actions / facts of the events as they transpire.</w:t>
      </w:r>
    </w:p>
    <w:p w:rsidR="00E76556" w:rsidRPr="001E2629" w:rsidRDefault="00E76556" w:rsidP="00C0198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Ideally scribes will be content experts and can evaluate the events against the MSEL</w:t>
      </w:r>
    </w:p>
    <w:p w:rsidR="00B8378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Pr="00A6171E" w:rsidRDefault="00E53C2B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Ambassadors</w:t>
      </w:r>
    </w:p>
    <w:p w:rsidR="00E53C2B" w:rsidRPr="00E53C2B" w:rsidRDefault="00E53C2B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>Walk area and determine on a map where the ambassadors are to be positioned.</w:t>
      </w:r>
    </w:p>
    <w:p w:rsidR="00E53C2B" w:rsidRPr="00E53C2B" w:rsidRDefault="00E53C2B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>Have schedule of events for rotation of ambassadors to include pre, during and post event</w:t>
      </w:r>
    </w:p>
    <w:p w:rsidR="00E53C2B" w:rsidRDefault="00E53C2B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 xml:space="preserve">Meet with all ambassadors to walk the event site to ensure they are familiar with location including each event location, restrooms, exits, and parking. </w:t>
      </w:r>
    </w:p>
    <w:p w:rsidR="00E53C2B" w:rsidRDefault="00E53C2B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schedule to each ambassador</w:t>
      </w:r>
    </w:p>
    <w:p w:rsidR="00E53C2B" w:rsidRDefault="00E53C2B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Develop roster of cell phone numbers or have radios available</w:t>
      </w:r>
    </w:p>
    <w:p w:rsidR="006301A3" w:rsidRPr="00E53C2B" w:rsidRDefault="006301A3" w:rsidP="00C0198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color signs on sticks for participants to follow.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06CFA" w:rsidRPr="00106CFA" w:rsidRDefault="00106CFA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106CFA">
        <w:rPr>
          <w:rFonts w:ascii="Century Gothic" w:hAnsi="Century Gothic"/>
          <w:b/>
          <w:color w:val="4F81BD" w:themeColor="accent1"/>
          <w:sz w:val="24"/>
          <w:szCs w:val="24"/>
        </w:rPr>
        <w:t>Venue</w:t>
      </w:r>
    </w:p>
    <w:p w:rsidR="00CE7432" w:rsidRPr="00106CFA" w:rsidRDefault="00CE7432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 xml:space="preserve">Verify all space in writing from </w:t>
      </w:r>
      <w:r w:rsidR="00E76556" w:rsidRPr="00106CFA">
        <w:rPr>
          <w:rFonts w:ascii="Century Gothic" w:hAnsi="Century Gothic"/>
          <w:sz w:val="24"/>
          <w:szCs w:val="24"/>
        </w:rPr>
        <w:t>host</w:t>
      </w:r>
      <w:r w:rsidRPr="00106CFA">
        <w:rPr>
          <w:rFonts w:ascii="Century Gothic" w:hAnsi="Century Gothic"/>
          <w:sz w:val="24"/>
          <w:szCs w:val="24"/>
        </w:rPr>
        <w:t xml:space="preserve"> contact</w:t>
      </w:r>
    </w:p>
    <w:p w:rsidR="00106CFA" w:rsidRPr="00A6171E" w:rsidRDefault="00106CFA" w:rsidP="00C01988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Make sure access to the facility is readily available</w:t>
      </w:r>
    </w:p>
    <w:p w:rsidR="00106CFA" w:rsidRPr="00A6171E" w:rsidRDefault="00106CFA" w:rsidP="00C01988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 xml:space="preserve">Develop an alternate plan.  </w:t>
      </w:r>
    </w:p>
    <w:p w:rsidR="00106CFA" w:rsidRPr="00A6171E" w:rsidRDefault="00106CFA" w:rsidP="00C01988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Access to:</w:t>
      </w:r>
    </w:p>
    <w:p w:rsidR="00106CFA" w:rsidRPr="00A6171E" w:rsidRDefault="00106CFA" w:rsidP="00C01988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Elevators</w:t>
      </w:r>
    </w:p>
    <w:p w:rsidR="00106CFA" w:rsidRPr="00A6171E" w:rsidRDefault="00106CFA" w:rsidP="00C01988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Stairways</w:t>
      </w:r>
    </w:p>
    <w:p w:rsidR="00106CFA" w:rsidRPr="00A6171E" w:rsidRDefault="00106CFA" w:rsidP="00C01988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Fire access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06CFA" w:rsidRPr="00106CFA" w:rsidRDefault="00106CFA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106CFA">
        <w:rPr>
          <w:rFonts w:ascii="Century Gothic" w:hAnsi="Century Gothic"/>
          <w:b/>
          <w:color w:val="4F81BD" w:themeColor="accent1"/>
          <w:sz w:val="24"/>
          <w:szCs w:val="24"/>
        </w:rPr>
        <w:t>Presenter and Panelist</w:t>
      </w:r>
    </w:p>
    <w:p w:rsidR="00CE7432" w:rsidRPr="00106CFA" w:rsidRDefault="00CE7432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Review presenter/panelist requirements and assure fulfillment; review any special check-in requirements and communicate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06CFA" w:rsidRPr="00106CFA" w:rsidRDefault="00106CFA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106CFA">
        <w:rPr>
          <w:rFonts w:ascii="Century Gothic" w:hAnsi="Century Gothic"/>
          <w:b/>
          <w:color w:val="4F81BD" w:themeColor="accent1"/>
          <w:sz w:val="24"/>
          <w:szCs w:val="24"/>
        </w:rPr>
        <w:lastRenderedPageBreak/>
        <w:t xml:space="preserve">Vendor and Sponsor </w:t>
      </w:r>
    </w:p>
    <w:p w:rsidR="00CE7432" w:rsidRPr="00106CFA" w:rsidRDefault="00CE7432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Review vendor/sponsor requirements and assure fulfillment; review any special check-in requirements for vendors/sponsors and communicate</w:t>
      </w:r>
    </w:p>
    <w:p w:rsidR="00106CFA" w:rsidRDefault="00106CFA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06CFA" w:rsidRPr="00106CFA" w:rsidRDefault="00106CFA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106CFA">
        <w:rPr>
          <w:rFonts w:ascii="Century Gothic" w:hAnsi="Century Gothic"/>
          <w:b/>
          <w:color w:val="4F81BD" w:themeColor="accent1"/>
          <w:sz w:val="24"/>
          <w:szCs w:val="24"/>
        </w:rPr>
        <w:t>Participants</w:t>
      </w:r>
    </w:p>
    <w:p w:rsidR="00106CFA" w:rsidRPr="00106CFA" w:rsidRDefault="00106CFA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Provide all participants a detailed map so they are able to find their way around the campus</w:t>
      </w:r>
    </w:p>
    <w:p w:rsidR="00106CFA" w:rsidRDefault="00106CFA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Provide everyone with a safety checklist. Have the checklist on a color paper so participants can easily reference when the event coordinator reviews.</w:t>
      </w:r>
    </w:p>
    <w:p w:rsidR="00106CFA" w:rsidRPr="00106CFA" w:rsidRDefault="00106CFA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 xml:space="preserve">Provide </w:t>
      </w:r>
      <w:r>
        <w:rPr>
          <w:rFonts w:ascii="Century Gothic" w:hAnsi="Century Gothic"/>
          <w:sz w:val="24"/>
          <w:szCs w:val="24"/>
        </w:rPr>
        <w:t>all participants with a release form</w:t>
      </w:r>
    </w:p>
    <w:p w:rsidR="00106CFA" w:rsidRPr="00106CFA" w:rsidRDefault="00106CFA" w:rsidP="00C01988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 xml:space="preserve">Inform all participants in writing there will be no photography of videoing.  </w:t>
      </w:r>
    </w:p>
    <w:p w:rsidR="00106CFA" w:rsidRPr="00106CFA" w:rsidRDefault="00106CFA" w:rsidP="00C01988">
      <w:pPr>
        <w:pStyle w:val="ListParagraph"/>
        <w:numPr>
          <w:ilvl w:val="0"/>
          <w:numId w:val="40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State requirement upfront and clearly</w:t>
      </w:r>
    </w:p>
    <w:p w:rsidR="00106CFA" w:rsidRPr="00106CFA" w:rsidRDefault="00106CFA" w:rsidP="00C01988">
      <w:pPr>
        <w:pStyle w:val="ListParagraph"/>
        <w:numPr>
          <w:ilvl w:val="0"/>
          <w:numId w:val="40"/>
        </w:numPr>
        <w:spacing w:after="0"/>
        <w:rPr>
          <w:rFonts w:ascii="Century Gothic" w:hAnsi="Century Gothic"/>
          <w:sz w:val="24"/>
          <w:szCs w:val="24"/>
        </w:rPr>
      </w:pPr>
      <w:r w:rsidRPr="00106CFA">
        <w:rPr>
          <w:rFonts w:ascii="Century Gothic" w:hAnsi="Century Gothic"/>
          <w:sz w:val="24"/>
          <w:szCs w:val="24"/>
        </w:rPr>
        <w:t>It is a controlled environment</w:t>
      </w:r>
    </w:p>
    <w:p w:rsidR="00106CFA" w:rsidRDefault="00106CFA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710EB7" w:rsidRPr="00A6171E" w:rsidRDefault="00E53C2B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Communication</w:t>
      </w:r>
    </w:p>
    <w:p w:rsidR="00E53C2B" w:rsidRPr="00E53C2B" w:rsidRDefault="00E53C2B" w:rsidP="00C0198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>Test hand held radios</w:t>
      </w:r>
    </w:p>
    <w:p w:rsidR="00E53C2B" w:rsidRDefault="00E53C2B" w:rsidP="00C0198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>Test cell phones</w:t>
      </w:r>
    </w:p>
    <w:p w:rsidR="00E53C2B" w:rsidRPr="00E53C2B" w:rsidRDefault="00E53C2B" w:rsidP="00C0198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Develop contingency plans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E7432" w:rsidRPr="00A6171E" w:rsidRDefault="00CE7432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Signage</w:t>
      </w:r>
    </w:p>
    <w:p w:rsidR="00E53C2B" w:rsidRDefault="00E53C2B" w:rsidP="00C0198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Walk area and designate on map the locations signs are </w:t>
      </w:r>
      <w:proofErr w:type="spellStart"/>
      <w:r>
        <w:rPr>
          <w:rFonts w:ascii="Century Gothic" w:hAnsi="Century Gothic"/>
          <w:sz w:val="24"/>
          <w:szCs w:val="24"/>
        </w:rPr>
        <w:t>to</w:t>
      </w:r>
      <w:proofErr w:type="spellEnd"/>
      <w:r>
        <w:rPr>
          <w:rFonts w:ascii="Century Gothic" w:hAnsi="Century Gothic"/>
          <w:sz w:val="24"/>
          <w:szCs w:val="24"/>
        </w:rPr>
        <w:t xml:space="preserve"> placed</w:t>
      </w:r>
    </w:p>
    <w:p w:rsidR="00CE7432" w:rsidRPr="00CE7432" w:rsidRDefault="00CE7432" w:rsidP="00C0198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 xml:space="preserve">Transportation run times “Shuttle Pick-up; Please wait here; Shuttle runs every XX minutes.” </w:t>
      </w:r>
    </w:p>
    <w:p w:rsidR="00CE7432" w:rsidRPr="00CE7432" w:rsidRDefault="00CE7432" w:rsidP="00C0198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Signage for law enforcement parking area</w:t>
      </w:r>
    </w:p>
    <w:p w:rsidR="00CE7432" w:rsidRPr="00CE7432" w:rsidRDefault="00CE7432" w:rsidP="00C0198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Parking sign for attendees “Drill Attendees Parking”</w:t>
      </w:r>
    </w:p>
    <w:p w:rsidR="00CE7432" w:rsidRPr="00CE7432" w:rsidRDefault="00CE7432" w:rsidP="00C0198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CE7432">
        <w:rPr>
          <w:rFonts w:ascii="Century Gothic" w:hAnsi="Century Gothic"/>
          <w:sz w:val="24"/>
          <w:szCs w:val="24"/>
        </w:rPr>
        <w:t>Drill Currently in Progress, Authorized Personnel Only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6171E" w:rsidRPr="00A6171E" w:rsidRDefault="00A6171E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Photographing and Videoing</w:t>
      </w:r>
    </w:p>
    <w:p w:rsidR="00C01988" w:rsidRDefault="00A6171E" w:rsidP="00C01988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</w:t>
      </w:r>
      <w:r w:rsidR="00CE7432" w:rsidRPr="00A6171E">
        <w:rPr>
          <w:rFonts w:ascii="Century Gothic" w:hAnsi="Century Gothic"/>
          <w:sz w:val="24"/>
          <w:szCs w:val="24"/>
        </w:rPr>
        <w:t xml:space="preserve"> participants </w:t>
      </w:r>
      <w:r w:rsidR="00807A4B" w:rsidRPr="00A6171E">
        <w:rPr>
          <w:rFonts w:ascii="Century Gothic" w:hAnsi="Century Gothic"/>
          <w:sz w:val="24"/>
          <w:szCs w:val="24"/>
        </w:rPr>
        <w:t xml:space="preserve">in writing </w:t>
      </w:r>
      <w:r w:rsidR="00CE7432" w:rsidRPr="00A6171E">
        <w:rPr>
          <w:rFonts w:ascii="Century Gothic" w:hAnsi="Century Gothic"/>
          <w:sz w:val="24"/>
          <w:szCs w:val="24"/>
        </w:rPr>
        <w:t xml:space="preserve">there will be no </w:t>
      </w:r>
      <w:r w:rsidR="00C01988">
        <w:rPr>
          <w:rFonts w:ascii="Century Gothic" w:hAnsi="Century Gothic"/>
          <w:sz w:val="24"/>
          <w:szCs w:val="24"/>
        </w:rPr>
        <w:t>photography of videoing</w:t>
      </w:r>
    </w:p>
    <w:p w:rsidR="00C01988" w:rsidRPr="00AD1E88" w:rsidRDefault="00C01988" w:rsidP="00C01988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State requirement upfront and clearly</w:t>
      </w:r>
    </w:p>
    <w:p w:rsidR="00C01988" w:rsidRPr="00AD1E88" w:rsidRDefault="00C01988" w:rsidP="00C01988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It is a controlled environment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6171E" w:rsidRPr="00A6171E" w:rsidRDefault="00A6171E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Audio and Visual Equipment</w:t>
      </w:r>
    </w:p>
    <w:p w:rsidR="00A6171E" w:rsidRDefault="00A6171E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Make sure hosting audio visual (AV) equipmen</w:t>
      </w:r>
      <w:r>
        <w:rPr>
          <w:rFonts w:ascii="Century Gothic" w:hAnsi="Century Gothic"/>
          <w:sz w:val="24"/>
          <w:szCs w:val="24"/>
        </w:rPr>
        <w:t>t is available and operational</w:t>
      </w:r>
      <w:r w:rsidRPr="00A6171E">
        <w:rPr>
          <w:rFonts w:ascii="Century Gothic" w:hAnsi="Century Gothic"/>
          <w:sz w:val="24"/>
          <w:szCs w:val="24"/>
        </w:rPr>
        <w:t xml:space="preserve"> </w:t>
      </w:r>
    </w:p>
    <w:p w:rsidR="00A6171E" w:rsidRDefault="00807A4B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 xml:space="preserve">Verify – by sight and in writing </w:t>
      </w:r>
    </w:p>
    <w:p w:rsidR="00A6171E" w:rsidRDefault="00A6171E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Ensure equipment is appropriate for the event</w:t>
      </w:r>
    </w:p>
    <w:p w:rsidR="00A6171E" w:rsidRDefault="00C34E66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lastRenderedPageBreak/>
        <w:t xml:space="preserve">Verify the hosting facility has the appropriate equipment </w:t>
      </w:r>
      <w:r w:rsidR="00A6171E">
        <w:rPr>
          <w:rFonts w:ascii="Century Gothic" w:hAnsi="Century Gothic"/>
          <w:sz w:val="24"/>
          <w:szCs w:val="24"/>
        </w:rPr>
        <w:t>set-up and it has been tested</w:t>
      </w:r>
      <w:r w:rsidRPr="00A6171E">
        <w:rPr>
          <w:rFonts w:ascii="Century Gothic" w:hAnsi="Century Gothic"/>
          <w:sz w:val="24"/>
          <w:szCs w:val="24"/>
        </w:rPr>
        <w:t xml:space="preserve"> </w:t>
      </w:r>
    </w:p>
    <w:p w:rsidR="00A6171E" w:rsidRDefault="00710EB7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 xml:space="preserve">Arrange for </w:t>
      </w:r>
      <w:r w:rsidR="00C34E66" w:rsidRPr="00A6171E">
        <w:rPr>
          <w:rFonts w:ascii="Century Gothic" w:hAnsi="Century Gothic"/>
          <w:sz w:val="24"/>
          <w:szCs w:val="24"/>
        </w:rPr>
        <w:t xml:space="preserve">facility’s A/V staff </w:t>
      </w:r>
      <w:r w:rsidRPr="00A6171E">
        <w:rPr>
          <w:rFonts w:ascii="Century Gothic" w:hAnsi="Century Gothic"/>
          <w:sz w:val="24"/>
          <w:szCs w:val="24"/>
        </w:rPr>
        <w:t xml:space="preserve">to attend the event </w:t>
      </w:r>
      <w:r w:rsidR="00A6171E">
        <w:rPr>
          <w:rFonts w:ascii="Century Gothic" w:hAnsi="Century Gothic"/>
          <w:sz w:val="24"/>
          <w:szCs w:val="24"/>
        </w:rPr>
        <w:t>to troubleshoot</w:t>
      </w:r>
      <w:r w:rsidR="00C34E66" w:rsidRPr="00A6171E">
        <w:rPr>
          <w:rFonts w:ascii="Century Gothic" w:hAnsi="Century Gothic"/>
          <w:sz w:val="24"/>
          <w:szCs w:val="24"/>
        </w:rPr>
        <w:t xml:space="preserve">  </w:t>
      </w:r>
    </w:p>
    <w:p w:rsidR="00C34E66" w:rsidRPr="00A6171E" w:rsidRDefault="00C34E66" w:rsidP="00C0198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If not, contr</w:t>
      </w:r>
      <w:r w:rsidR="00A6171E">
        <w:rPr>
          <w:rFonts w:ascii="Century Gothic" w:hAnsi="Century Gothic"/>
          <w:sz w:val="24"/>
          <w:szCs w:val="24"/>
        </w:rPr>
        <w:t>act with a reputable AV company</w:t>
      </w:r>
    </w:p>
    <w:p w:rsidR="00C34E66" w:rsidRDefault="00C34E66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34E66" w:rsidRPr="00A6171E" w:rsidRDefault="00A6171E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>
        <w:rPr>
          <w:rFonts w:ascii="Century Gothic" w:hAnsi="Century Gothic"/>
          <w:b/>
          <w:color w:val="4F81BD" w:themeColor="accent1"/>
          <w:sz w:val="24"/>
          <w:szCs w:val="24"/>
        </w:rPr>
        <w:t>Housekeeping</w:t>
      </w:r>
    </w:p>
    <w:p w:rsidR="00E76556" w:rsidRDefault="00E76556" w:rsidP="00C01988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EVS representative at event to coordinate housekeeping efforts</w:t>
      </w:r>
    </w:p>
    <w:p w:rsidR="00C34E66" w:rsidRPr="00C34E66" w:rsidRDefault="00C34E66" w:rsidP="00C01988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C34E66">
        <w:rPr>
          <w:rFonts w:ascii="Century Gothic" w:hAnsi="Century Gothic"/>
          <w:sz w:val="24"/>
          <w:szCs w:val="24"/>
        </w:rPr>
        <w:t xml:space="preserve">Trash removal—be sure to have telephone access to </w:t>
      </w:r>
      <w:r w:rsidR="00E76556">
        <w:rPr>
          <w:rFonts w:ascii="Century Gothic" w:hAnsi="Century Gothic"/>
          <w:sz w:val="24"/>
          <w:szCs w:val="24"/>
        </w:rPr>
        <w:t>maintenance</w:t>
      </w:r>
    </w:p>
    <w:p w:rsidR="00E76556" w:rsidRPr="00E76556" w:rsidRDefault="00E76556" w:rsidP="00C01988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E76556">
        <w:rPr>
          <w:rFonts w:ascii="Century Gothic" w:hAnsi="Century Gothic"/>
          <w:sz w:val="24"/>
          <w:szCs w:val="24"/>
        </w:rPr>
        <w:t>Ensure restrooms are accessible and unlocked</w:t>
      </w:r>
    </w:p>
    <w:p w:rsidR="00C34E66" w:rsidRPr="00C34E66" w:rsidRDefault="00E76556" w:rsidP="00C01988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Restrooms</w:t>
      </w:r>
      <w:r w:rsidR="00C34E66" w:rsidRPr="00C34E66">
        <w:rPr>
          <w:rFonts w:ascii="Century Gothic" w:hAnsi="Century Gothic"/>
          <w:sz w:val="24"/>
          <w:szCs w:val="24"/>
        </w:rPr>
        <w:t xml:space="preserve"> cleaned and maintained during the event</w:t>
      </w:r>
    </w:p>
    <w:p w:rsidR="00E76556" w:rsidRDefault="00C34E66" w:rsidP="00C01988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C34E66">
        <w:rPr>
          <w:rFonts w:ascii="Century Gothic" w:hAnsi="Century Gothic"/>
          <w:sz w:val="24"/>
          <w:szCs w:val="24"/>
        </w:rPr>
        <w:t>Plenty of paper towels and soap</w:t>
      </w:r>
    </w:p>
    <w:p w:rsidR="00C34E66" w:rsidRDefault="00C34E66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E2629" w:rsidRPr="00A6171E" w:rsidRDefault="001E2629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 xml:space="preserve">Order adequate </w:t>
      </w:r>
      <w:r w:rsidR="00A6171E">
        <w:rPr>
          <w:rFonts w:ascii="Century Gothic" w:hAnsi="Century Gothic"/>
          <w:b/>
          <w:color w:val="4F81BD" w:themeColor="accent1"/>
          <w:sz w:val="24"/>
          <w:szCs w:val="24"/>
        </w:rPr>
        <w:t>safety material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 xml:space="preserve">Safety officer vests 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Observers vest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Scribes vest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Facilitators vest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Safety goggles</w:t>
      </w:r>
    </w:p>
    <w:p w:rsidR="001E2629" w:rsidRPr="001E2629" w:rsidRDefault="001E2629" w:rsidP="00C01988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E2629">
        <w:rPr>
          <w:rFonts w:ascii="Century Gothic" w:hAnsi="Century Gothic"/>
          <w:sz w:val="24"/>
          <w:szCs w:val="24"/>
        </w:rPr>
        <w:t>Ear Plugs</w:t>
      </w:r>
    </w:p>
    <w:p w:rsidR="001E2629" w:rsidRDefault="001E2629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6171E" w:rsidRPr="00A6171E" w:rsidRDefault="00A6171E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Other Events</w:t>
      </w:r>
      <w:r>
        <w:rPr>
          <w:rFonts w:ascii="Century Gothic" w:hAnsi="Century Gothic"/>
          <w:b/>
          <w:color w:val="4F81BD" w:themeColor="accent1"/>
          <w:sz w:val="24"/>
          <w:szCs w:val="24"/>
        </w:rPr>
        <w:t xml:space="preserve"> and Activities</w:t>
      </w:r>
    </w:p>
    <w:p w:rsidR="00E53C2B" w:rsidRPr="00A6171E" w:rsidRDefault="001E2629" w:rsidP="00C01988">
      <w:pPr>
        <w:pStyle w:val="ListParagraph"/>
        <w:numPr>
          <w:ilvl w:val="0"/>
          <w:numId w:val="34"/>
        </w:numPr>
        <w:spacing w:after="0"/>
        <w:rPr>
          <w:rFonts w:ascii="Century Gothic" w:hAnsi="Century Gothic"/>
          <w:sz w:val="24"/>
          <w:szCs w:val="24"/>
        </w:rPr>
      </w:pPr>
      <w:r w:rsidRPr="00A6171E">
        <w:rPr>
          <w:rFonts w:ascii="Century Gothic" w:hAnsi="Century Gothic"/>
          <w:sz w:val="24"/>
          <w:szCs w:val="24"/>
        </w:rPr>
        <w:t>Consider the proximity of other events and activities to drill locations.</w:t>
      </w:r>
      <w:r w:rsidR="00E53C2B" w:rsidRPr="00A6171E">
        <w:rPr>
          <w:rFonts w:ascii="Century Gothic" w:hAnsi="Century Gothic"/>
          <w:sz w:val="24"/>
          <w:szCs w:val="24"/>
        </w:rPr>
        <w:t xml:space="preserve">  </w:t>
      </w:r>
    </w:p>
    <w:p w:rsidR="001E2629" w:rsidRDefault="00E53C2B" w:rsidP="00C01988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  <w:sz w:val="24"/>
          <w:szCs w:val="24"/>
        </w:rPr>
      </w:pPr>
      <w:r w:rsidRPr="00E53C2B">
        <w:rPr>
          <w:rFonts w:ascii="Century Gothic" w:hAnsi="Century Gothic"/>
          <w:sz w:val="24"/>
          <w:szCs w:val="24"/>
        </w:rPr>
        <w:t xml:space="preserve">Send event or activity coordinator notice of the nature of the drill. </w:t>
      </w:r>
    </w:p>
    <w:p w:rsidR="00E53C2B" w:rsidRPr="00E53C2B" w:rsidRDefault="00E53C2B" w:rsidP="00C01988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each coordinator with a script to read to their event or activity participants to send a clear and consistent message on the nature of the drill.</w:t>
      </w:r>
    </w:p>
    <w:p w:rsidR="001E2629" w:rsidRDefault="001E2629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34E66" w:rsidRPr="00A6171E" w:rsidRDefault="00710EB7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Air Conditioning</w:t>
      </w:r>
    </w:p>
    <w:p w:rsidR="00710EB7" w:rsidRPr="00710EB7" w:rsidRDefault="00710EB7" w:rsidP="00C01988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710EB7">
        <w:rPr>
          <w:rFonts w:ascii="Century Gothic" w:hAnsi="Century Gothic"/>
          <w:sz w:val="24"/>
          <w:szCs w:val="24"/>
        </w:rPr>
        <w:t>Ensure environmental controls are in place.</w:t>
      </w:r>
    </w:p>
    <w:p w:rsidR="00710EB7" w:rsidRPr="00710EB7" w:rsidRDefault="00710EB7" w:rsidP="00C01988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710EB7">
        <w:rPr>
          <w:rFonts w:ascii="Century Gothic" w:hAnsi="Century Gothic"/>
          <w:sz w:val="24"/>
          <w:szCs w:val="24"/>
        </w:rPr>
        <w:t>Plan for backup</w:t>
      </w:r>
    </w:p>
    <w:p w:rsidR="00710EB7" w:rsidRPr="00710EB7" w:rsidRDefault="00710EB7" w:rsidP="00C01988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710EB7">
        <w:rPr>
          <w:rFonts w:ascii="Century Gothic" w:hAnsi="Century Gothic"/>
          <w:sz w:val="24"/>
          <w:szCs w:val="24"/>
        </w:rPr>
        <w:t>If fans are used ensure participants are able to hear anywhere in the room.</w:t>
      </w:r>
    </w:p>
    <w:p w:rsidR="00C34E66" w:rsidRDefault="00C34E66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34E66" w:rsidRPr="00A6171E" w:rsidRDefault="00710EB7" w:rsidP="00C01988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6171E">
        <w:rPr>
          <w:rFonts w:ascii="Century Gothic" w:hAnsi="Century Gothic"/>
          <w:b/>
          <w:color w:val="4F81BD" w:themeColor="accent1"/>
          <w:sz w:val="24"/>
          <w:szCs w:val="24"/>
        </w:rPr>
        <w:t>Refreshments</w:t>
      </w:r>
    </w:p>
    <w:p w:rsidR="00710EB7" w:rsidRPr="00710EB7" w:rsidRDefault="00710EB7" w:rsidP="00C01988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710EB7">
        <w:rPr>
          <w:rFonts w:ascii="Century Gothic" w:hAnsi="Century Gothic"/>
          <w:sz w:val="24"/>
          <w:szCs w:val="24"/>
        </w:rPr>
        <w:t>Provide water throughout the day</w:t>
      </w:r>
    </w:p>
    <w:p w:rsidR="00710EB7" w:rsidRDefault="00710EB7" w:rsidP="00C01988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710EB7">
        <w:rPr>
          <w:rFonts w:ascii="Century Gothic" w:hAnsi="Century Gothic"/>
          <w:sz w:val="24"/>
          <w:szCs w:val="24"/>
        </w:rPr>
        <w:t>Provide at a minimum light snacks</w:t>
      </w:r>
    </w:p>
    <w:p w:rsidR="00A6171E" w:rsidRPr="00C01988" w:rsidRDefault="00710EB7" w:rsidP="00C01988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C01988">
        <w:rPr>
          <w:rFonts w:ascii="Century Gothic" w:hAnsi="Century Gothic"/>
          <w:sz w:val="24"/>
          <w:szCs w:val="24"/>
        </w:rPr>
        <w:t xml:space="preserve">If providing lunch order extra for the law enforcement participants (high metabolism) </w:t>
      </w:r>
      <w:r w:rsidR="00A6171E" w:rsidRPr="00C01988">
        <w:rPr>
          <w:rFonts w:ascii="Century Gothic" w:hAnsi="Century Gothic"/>
          <w:b/>
          <w:color w:val="1F497D" w:themeColor="text2"/>
          <w:sz w:val="28"/>
          <w:szCs w:val="28"/>
        </w:rPr>
        <w:br w:type="page"/>
      </w:r>
    </w:p>
    <w:p w:rsidR="00B83783" w:rsidRPr="00CE7432" w:rsidRDefault="00B83783" w:rsidP="00C01988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CE7432">
        <w:rPr>
          <w:rFonts w:ascii="Century Gothic" w:hAnsi="Century Gothic"/>
          <w:b/>
          <w:color w:val="1F497D" w:themeColor="text2"/>
          <w:sz w:val="28"/>
          <w:szCs w:val="28"/>
        </w:rPr>
        <w:lastRenderedPageBreak/>
        <w:t>Day of Event</w:t>
      </w:r>
    </w:p>
    <w:p w:rsidR="00206CCB" w:rsidRDefault="00206CC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possible have everything set up and verified the day/evening prior to the event.</w:t>
      </w: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staff arrives at a pre-designated time and location for check in.</w:t>
      </w:r>
    </w:p>
    <w:p w:rsidR="00AD1E88" w:rsidRPr="00AD1E88" w:rsidRDefault="00AD1E88" w:rsidP="00C01988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 xml:space="preserve">Verify all event staff is present.  </w:t>
      </w:r>
    </w:p>
    <w:p w:rsidR="00AD1E88" w:rsidRPr="00AD1E88" w:rsidRDefault="00AD1E88" w:rsidP="00C01988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Arrange for any missing staff members.</w:t>
      </w:r>
    </w:p>
    <w:p w:rsidR="00AD1E88" w:rsidRPr="00AD1E88" w:rsidRDefault="00AD1E88" w:rsidP="00C01988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Begin pre-event set-up.</w:t>
      </w: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710EB7" w:rsidRDefault="00710EB7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Arrive early to verify the location is set-up properly.</w:t>
      </w:r>
    </w:p>
    <w:p w:rsidR="00AD1E88" w:rsidRPr="00AD1E88" w:rsidRDefault="00AD1E88" w:rsidP="00C01988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Verify there is adequate furniture (tables, chairs) and everything is set up correctly</w:t>
      </w:r>
    </w:p>
    <w:p w:rsidR="00AD1E88" w:rsidRPr="00AD1E88" w:rsidRDefault="00AD1E88" w:rsidP="00C01988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 xml:space="preserve">Verify the hosting facility has the appropriate equipment set-up and it has been tested.  Have hosting facility’s A/V staff present to troubleshoot.  </w:t>
      </w:r>
    </w:p>
    <w:p w:rsidR="00710EB7" w:rsidRPr="00B83783" w:rsidRDefault="00710EB7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318A7" w:rsidRPr="00B83783" w:rsidRDefault="001318A7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Verify signage is posted in the proper locations. </w:t>
      </w:r>
    </w:p>
    <w:p w:rsidR="001318A7" w:rsidRPr="00807A4B" w:rsidRDefault="001318A7" w:rsidP="00C0198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 xml:space="preserve">Transportation run times “Shuttle Pick-up; Please wait here; Shuttle runs every XX minutes.” </w:t>
      </w:r>
    </w:p>
    <w:p w:rsidR="001318A7" w:rsidRPr="00807A4B" w:rsidRDefault="001318A7" w:rsidP="00C0198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Signage for law enforcement parking area</w:t>
      </w:r>
    </w:p>
    <w:p w:rsidR="001318A7" w:rsidRPr="00807A4B" w:rsidRDefault="001318A7" w:rsidP="00C0198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Parking sign for attendees “Drill Attendees Parking”</w:t>
      </w:r>
    </w:p>
    <w:p w:rsidR="001318A7" w:rsidRPr="00807A4B" w:rsidRDefault="001318A7" w:rsidP="00C0198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Drill Currently in Progress, Authorized Personnel Only</w:t>
      </w:r>
    </w:p>
    <w:p w:rsidR="001318A7" w:rsidRDefault="001318A7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Pr="00B83783" w:rsidRDefault="00E53C2B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Verify </w:t>
      </w:r>
      <w:r w:rsidRPr="00B83783">
        <w:rPr>
          <w:rFonts w:ascii="Century Gothic" w:hAnsi="Century Gothic"/>
          <w:sz w:val="24"/>
          <w:szCs w:val="24"/>
        </w:rPr>
        <w:t>access to the facility is available, if not prepare for an alternate plan.  For instance, access to:</w:t>
      </w:r>
    </w:p>
    <w:p w:rsidR="00E53C2B" w:rsidRPr="00807A4B" w:rsidRDefault="00E53C2B" w:rsidP="00C01988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Elevators</w:t>
      </w:r>
    </w:p>
    <w:p w:rsidR="00E53C2B" w:rsidRPr="00807A4B" w:rsidRDefault="00E53C2B" w:rsidP="00C01988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Stairways</w:t>
      </w:r>
    </w:p>
    <w:p w:rsidR="00E53C2B" w:rsidRPr="00807A4B" w:rsidRDefault="00E53C2B" w:rsidP="00C01988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Fire access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06CFA" w:rsidRDefault="00106CFA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Verity site’s</w:t>
      </w:r>
      <w:r w:rsidR="00AD1E88" w:rsidRPr="00B83783">
        <w:rPr>
          <w:rFonts w:ascii="Century Gothic" w:hAnsi="Century Gothic"/>
          <w:sz w:val="24"/>
          <w:szCs w:val="24"/>
        </w:rPr>
        <w:t xml:space="preserve"> audio visual (AV) equipment is available and operational.  If not, </w:t>
      </w:r>
      <w:r>
        <w:rPr>
          <w:rFonts w:ascii="Century Gothic" w:hAnsi="Century Gothic"/>
          <w:sz w:val="24"/>
          <w:szCs w:val="24"/>
        </w:rPr>
        <w:t xml:space="preserve">have site’s A/V personnel correct issue.  </w:t>
      </w: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Default="00106CFA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</w:t>
      </w:r>
      <w:r w:rsidR="00AD1E88">
        <w:rPr>
          <w:rFonts w:ascii="Century Gothic" w:hAnsi="Century Gothic"/>
          <w:sz w:val="24"/>
          <w:szCs w:val="24"/>
        </w:rPr>
        <w:t xml:space="preserve"> ambassadors according to pre-planning schedule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01988" w:rsidRDefault="00C019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01988" w:rsidRDefault="00C019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01988" w:rsidRDefault="00C019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01988" w:rsidRDefault="00C019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318A7" w:rsidRPr="001318A7" w:rsidRDefault="00B83783" w:rsidP="00C01988">
      <w:pPr>
        <w:spacing w:after="0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1318A7">
        <w:rPr>
          <w:rFonts w:ascii="Century Gothic" w:hAnsi="Century Gothic"/>
          <w:b/>
          <w:color w:val="1F497D" w:themeColor="text2"/>
          <w:sz w:val="24"/>
          <w:szCs w:val="24"/>
        </w:rPr>
        <w:lastRenderedPageBreak/>
        <w:t>Registration</w:t>
      </w:r>
    </w:p>
    <w:p w:rsidR="001318A7" w:rsidRDefault="001318A7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B83783" w:rsidRDefault="001318A7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B83783" w:rsidRPr="00B83783">
        <w:rPr>
          <w:rFonts w:ascii="Century Gothic" w:hAnsi="Century Gothic"/>
          <w:sz w:val="24"/>
          <w:szCs w:val="24"/>
        </w:rPr>
        <w:t>ll participants must register and sign a release, including</w:t>
      </w:r>
    </w:p>
    <w:p w:rsidR="00B83783" w:rsidRPr="00B83783" w:rsidRDefault="00B83783" w:rsidP="00C019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Committee members</w:t>
      </w:r>
    </w:p>
    <w:p w:rsidR="00B83783" w:rsidRPr="00B83783" w:rsidRDefault="00B83783" w:rsidP="00C019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Vendors</w:t>
      </w:r>
    </w:p>
    <w:p w:rsidR="00B83783" w:rsidRPr="00B83783" w:rsidRDefault="00B83783" w:rsidP="00C019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Staff</w:t>
      </w:r>
    </w:p>
    <w:p w:rsidR="00B83783" w:rsidRPr="00B83783" w:rsidRDefault="00B83783" w:rsidP="00C019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Speakers</w:t>
      </w:r>
    </w:p>
    <w:p w:rsidR="00B8378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Verify everyone has signed a release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807A4B" w:rsidRDefault="001E2629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a</w:t>
      </w:r>
      <w:r w:rsidR="00807A4B" w:rsidRPr="00B83783">
        <w:rPr>
          <w:rFonts w:ascii="Century Gothic" w:hAnsi="Century Gothic"/>
          <w:sz w:val="24"/>
          <w:szCs w:val="24"/>
        </w:rPr>
        <w:t xml:space="preserve">ll participants </w:t>
      </w:r>
      <w:r>
        <w:rPr>
          <w:rFonts w:ascii="Century Gothic" w:hAnsi="Century Gothic"/>
          <w:sz w:val="24"/>
          <w:szCs w:val="24"/>
        </w:rPr>
        <w:t xml:space="preserve">a </w:t>
      </w:r>
      <w:r w:rsidR="00807A4B" w:rsidRPr="00B83783">
        <w:rPr>
          <w:rFonts w:ascii="Century Gothic" w:hAnsi="Century Gothic"/>
          <w:sz w:val="24"/>
          <w:szCs w:val="24"/>
        </w:rPr>
        <w:t xml:space="preserve">detailed </w:t>
      </w:r>
      <w:r>
        <w:rPr>
          <w:rFonts w:ascii="Century Gothic" w:hAnsi="Century Gothic"/>
          <w:sz w:val="24"/>
          <w:szCs w:val="24"/>
        </w:rPr>
        <w:t xml:space="preserve">map so </w:t>
      </w:r>
      <w:r w:rsidR="00807A4B" w:rsidRPr="00B83783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y are able to find their </w:t>
      </w:r>
      <w:r w:rsidR="00807A4B" w:rsidRPr="00B83783">
        <w:rPr>
          <w:rFonts w:ascii="Century Gothic" w:hAnsi="Century Gothic"/>
          <w:sz w:val="24"/>
          <w:szCs w:val="24"/>
        </w:rPr>
        <w:t>way around the campus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  <w:r w:rsidRPr="001318A7">
        <w:rPr>
          <w:rFonts w:ascii="Century Gothic" w:hAnsi="Century Gothic"/>
          <w:sz w:val="24"/>
          <w:szCs w:val="24"/>
        </w:rPr>
        <w:t>Provide everyone with a safety checklist.</w:t>
      </w:r>
      <w:r w:rsidR="002F2E0D">
        <w:rPr>
          <w:rFonts w:ascii="Century Gothic" w:hAnsi="Century Gothic"/>
          <w:sz w:val="24"/>
          <w:szCs w:val="24"/>
        </w:rPr>
        <w:t xml:space="preserve"> Have the checklist on a color paper so participants can easily reference when the event coordinator reviews.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Provide </w:t>
      </w:r>
      <w:r w:rsidR="002F2E0D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pre-event survey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Review vendor/sponsor requirements and assure fulfillment; review any special check-in requirements for vendors/sponsors and communicate</w:t>
      </w:r>
      <w:r>
        <w:rPr>
          <w:rFonts w:ascii="Century Gothic" w:hAnsi="Century Gothic"/>
          <w:sz w:val="24"/>
          <w:szCs w:val="24"/>
        </w:rPr>
        <w:t>.</w:t>
      </w:r>
    </w:p>
    <w:p w:rsidR="001318A7" w:rsidRDefault="001318A7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Pr="00E53C2B" w:rsidRDefault="00E53C2B" w:rsidP="00C01988">
      <w:pPr>
        <w:spacing w:after="0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E53C2B">
        <w:rPr>
          <w:rFonts w:ascii="Century Gothic" w:hAnsi="Century Gothic"/>
          <w:b/>
          <w:color w:val="1F497D" w:themeColor="text2"/>
          <w:sz w:val="24"/>
          <w:szCs w:val="24"/>
        </w:rPr>
        <w:t>Event Begins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Pr="001318A7" w:rsidRDefault="00E53C2B" w:rsidP="00C01988">
      <w:pPr>
        <w:spacing w:after="0"/>
        <w:rPr>
          <w:rFonts w:ascii="Century Gothic" w:hAnsi="Century Gothic"/>
          <w:sz w:val="24"/>
          <w:szCs w:val="24"/>
        </w:rPr>
      </w:pPr>
      <w:r w:rsidRPr="001318A7">
        <w:rPr>
          <w:rFonts w:ascii="Century Gothic" w:hAnsi="Century Gothic"/>
          <w:sz w:val="24"/>
          <w:szCs w:val="24"/>
        </w:rPr>
        <w:t xml:space="preserve">Have a person designated to keep the chair </w:t>
      </w:r>
      <w:r>
        <w:rPr>
          <w:rFonts w:ascii="Century Gothic" w:hAnsi="Century Gothic"/>
          <w:sz w:val="24"/>
          <w:szCs w:val="24"/>
        </w:rPr>
        <w:t>focused</w:t>
      </w:r>
      <w:r w:rsidRPr="001318A7">
        <w:rPr>
          <w:rFonts w:ascii="Century Gothic" w:hAnsi="Century Gothic"/>
          <w:sz w:val="24"/>
          <w:szCs w:val="24"/>
        </w:rPr>
        <w:t xml:space="preserve"> and on schedule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Announce n</w:t>
      </w:r>
      <w:r w:rsidRPr="001318A7">
        <w:rPr>
          <w:rFonts w:ascii="Century Gothic" w:hAnsi="Century Gothic"/>
          <w:sz w:val="24"/>
          <w:szCs w:val="24"/>
        </w:rPr>
        <w:t>o videotaping and photography</w:t>
      </w:r>
    </w:p>
    <w:p w:rsidR="006301A3" w:rsidRPr="00AD1E88" w:rsidRDefault="006301A3" w:rsidP="00C01988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State requirement upfront and clearly</w:t>
      </w:r>
    </w:p>
    <w:p w:rsidR="006301A3" w:rsidRPr="00AD1E88" w:rsidRDefault="006301A3" w:rsidP="00C01988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It is a controlled environment</w:t>
      </w:r>
    </w:p>
    <w:p w:rsidR="006301A3" w:rsidRPr="00AD1E88" w:rsidRDefault="006301A3" w:rsidP="00C01988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 xml:space="preserve">Indicate what will happen if caught photographing or videoing.  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Instruct everyone to complete their pre-event survey.</w:t>
      </w:r>
      <w:r w:rsidR="009765BC">
        <w:rPr>
          <w:rFonts w:ascii="Century Gothic" w:hAnsi="Century Gothic"/>
          <w:sz w:val="24"/>
          <w:szCs w:val="24"/>
        </w:rPr>
        <w:t xml:space="preserve">  Instruct participants this is their ticket into the drill area. 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D1E88" w:rsidRDefault="001318A7" w:rsidP="00C01988">
      <w:pPr>
        <w:spacing w:after="0"/>
        <w:rPr>
          <w:rFonts w:ascii="Century Gothic" w:hAnsi="Century Gothic"/>
          <w:sz w:val="24"/>
          <w:szCs w:val="24"/>
        </w:rPr>
      </w:pPr>
      <w:r w:rsidRPr="00036AFE">
        <w:rPr>
          <w:rFonts w:ascii="Century Gothic" w:hAnsi="Century Gothic"/>
          <w:sz w:val="24"/>
          <w:szCs w:val="24"/>
        </w:rPr>
        <w:t xml:space="preserve">A general session safety talk should be planned so everyone hears the same information.  </w:t>
      </w:r>
    </w:p>
    <w:p w:rsidR="00AD1E88" w:rsidRPr="00AD1E88" w:rsidRDefault="001318A7" w:rsidP="00C01988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 xml:space="preserve">Repeat information and important themes if needed.  </w:t>
      </w:r>
    </w:p>
    <w:p w:rsidR="00AD1E88" w:rsidRPr="00AD1E88" w:rsidRDefault="001318A7" w:rsidP="00C01988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Do not rely on your audience reading the safety information in advance</w:t>
      </w:r>
    </w:p>
    <w:p w:rsidR="001318A7" w:rsidRPr="00AD1E88" w:rsidRDefault="00AD1E88" w:rsidP="00C01988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lastRenderedPageBreak/>
        <w:t>D</w:t>
      </w:r>
      <w:r w:rsidR="001318A7" w:rsidRPr="00AD1E88">
        <w:rPr>
          <w:rFonts w:ascii="Century Gothic" w:hAnsi="Century Gothic"/>
          <w:sz w:val="24"/>
          <w:szCs w:val="24"/>
        </w:rPr>
        <w:t>rill attendees that have not attended the safety session may not participate.</w:t>
      </w:r>
    </w:p>
    <w:p w:rsidR="00E53C2B" w:rsidRPr="00807A4B" w:rsidRDefault="00E53C2B" w:rsidP="00C01988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Safety</w:t>
      </w:r>
      <w:r w:rsidR="00AD1E88">
        <w:rPr>
          <w:rFonts w:ascii="Century Gothic" w:hAnsi="Century Gothic"/>
          <w:sz w:val="24"/>
          <w:szCs w:val="24"/>
        </w:rPr>
        <w:t xml:space="preserve"> issue - </w:t>
      </w:r>
      <w:r w:rsidRPr="00807A4B">
        <w:rPr>
          <w:rFonts w:ascii="Century Gothic" w:hAnsi="Century Gothic"/>
          <w:sz w:val="24"/>
          <w:szCs w:val="24"/>
        </w:rPr>
        <w:t>need to be attentive</w:t>
      </w:r>
    </w:p>
    <w:p w:rsidR="00E53C2B" w:rsidRPr="00807A4B" w:rsidRDefault="00E53C2B" w:rsidP="00C01988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807A4B">
        <w:rPr>
          <w:rFonts w:ascii="Century Gothic" w:hAnsi="Century Gothic"/>
          <w:sz w:val="24"/>
          <w:szCs w:val="24"/>
        </w:rPr>
        <w:t>Courtesy to the officers and other participants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E53C2B" w:rsidRPr="001318A7" w:rsidRDefault="00E53C2B" w:rsidP="00C01988">
      <w:pPr>
        <w:spacing w:after="0"/>
        <w:rPr>
          <w:rFonts w:ascii="Century Gothic" w:hAnsi="Century Gothic"/>
          <w:sz w:val="24"/>
          <w:szCs w:val="24"/>
        </w:rPr>
      </w:pPr>
      <w:r w:rsidRPr="001318A7">
        <w:rPr>
          <w:rFonts w:ascii="Century Gothic" w:hAnsi="Century Gothic"/>
          <w:sz w:val="24"/>
          <w:szCs w:val="24"/>
        </w:rPr>
        <w:t>Use ambassadors to provide directions and escort – vital to smooth operations</w:t>
      </w:r>
    </w:p>
    <w:p w:rsidR="00E53C2B" w:rsidRDefault="00E53C2B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1318A7" w:rsidRPr="001318A7" w:rsidRDefault="001318A7" w:rsidP="00C01988">
      <w:pPr>
        <w:spacing w:after="0"/>
        <w:rPr>
          <w:rFonts w:ascii="Century Gothic" w:hAnsi="Century Gothic"/>
          <w:sz w:val="24"/>
          <w:szCs w:val="24"/>
        </w:rPr>
      </w:pPr>
      <w:r w:rsidRPr="001318A7">
        <w:rPr>
          <w:rFonts w:ascii="Century Gothic" w:hAnsi="Century Gothic"/>
          <w:sz w:val="24"/>
          <w:szCs w:val="24"/>
        </w:rPr>
        <w:t>Have officer come up and fire off gun instead of perpetrator and have them stay in character throughout the day</w:t>
      </w:r>
    </w:p>
    <w:p w:rsidR="00FD2A9E" w:rsidRDefault="00FD2A9E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FD2A9E" w:rsidRDefault="00FD2A9E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Facilitator</w:t>
      </w:r>
    </w:p>
    <w:p w:rsidR="00FD2A9E" w:rsidRPr="00AD1E88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Position</w:t>
      </w:r>
      <w:r>
        <w:rPr>
          <w:rFonts w:ascii="Century Gothic" w:hAnsi="Century Gothic"/>
          <w:sz w:val="24"/>
          <w:szCs w:val="24"/>
        </w:rPr>
        <w:t>ed</w:t>
      </w:r>
      <w:r w:rsidRPr="00AD1E88">
        <w:rPr>
          <w:rFonts w:ascii="Century Gothic" w:hAnsi="Century Gothic"/>
          <w:sz w:val="24"/>
          <w:szCs w:val="24"/>
        </w:rPr>
        <w:t xml:space="preserve"> a safety officer at each exit in the drill locations</w:t>
      </w:r>
    </w:p>
    <w:p w:rsidR="00FD2A9E" w:rsidRPr="00AD1E88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Monitor drill</w:t>
      </w:r>
      <w:r>
        <w:rPr>
          <w:rFonts w:ascii="Century Gothic" w:hAnsi="Century Gothic"/>
          <w:sz w:val="24"/>
          <w:szCs w:val="24"/>
        </w:rPr>
        <w:t>s</w:t>
      </w:r>
    </w:p>
    <w:p w:rsidR="00FD2A9E" w:rsidRPr="00AD1E88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Keeps count of shots fired</w:t>
      </w:r>
    </w:p>
    <w:p w:rsidR="00FD2A9E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Keep time of event</w:t>
      </w:r>
    </w:p>
    <w:p w:rsidR="00FD2A9E" w:rsidRPr="00AD1E88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and brief scribes</w:t>
      </w:r>
    </w:p>
    <w:p w:rsidR="00FD2A9E" w:rsidRPr="00AD1E88" w:rsidRDefault="00FD2A9E" w:rsidP="00C01988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Perform a Hot Wash</w:t>
      </w:r>
    </w:p>
    <w:p w:rsidR="001318A7" w:rsidRDefault="001318A7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Safety Officers</w:t>
      </w:r>
    </w:p>
    <w:p w:rsidR="00036AFE" w:rsidRPr="00AD1E88" w:rsidRDefault="00036AFE" w:rsidP="00C01988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>Position</w:t>
      </w:r>
      <w:r w:rsidR="00FD2A9E">
        <w:rPr>
          <w:rFonts w:ascii="Century Gothic" w:hAnsi="Century Gothic"/>
          <w:sz w:val="24"/>
          <w:szCs w:val="24"/>
        </w:rPr>
        <w:t>ed</w:t>
      </w:r>
      <w:r w:rsidR="001318A7" w:rsidRPr="00AD1E88">
        <w:rPr>
          <w:rFonts w:ascii="Century Gothic" w:hAnsi="Century Gothic"/>
          <w:sz w:val="24"/>
          <w:szCs w:val="24"/>
        </w:rPr>
        <w:t xml:space="preserve"> </w:t>
      </w:r>
      <w:r w:rsidRPr="00AD1E88">
        <w:rPr>
          <w:rFonts w:ascii="Century Gothic" w:hAnsi="Century Gothic"/>
          <w:sz w:val="24"/>
          <w:szCs w:val="24"/>
        </w:rPr>
        <w:t>at each exit in the drill location</w:t>
      </w:r>
      <w:r w:rsidR="00E53C2B" w:rsidRPr="00AD1E88">
        <w:rPr>
          <w:rFonts w:ascii="Century Gothic" w:hAnsi="Century Gothic"/>
          <w:sz w:val="24"/>
          <w:szCs w:val="24"/>
        </w:rPr>
        <w:t>s</w:t>
      </w:r>
    </w:p>
    <w:p w:rsidR="001E2629" w:rsidRDefault="00AD1E88" w:rsidP="00C01988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 w:rsidRPr="00AD1E88">
        <w:rPr>
          <w:rFonts w:ascii="Century Gothic" w:hAnsi="Century Gothic"/>
          <w:sz w:val="24"/>
          <w:szCs w:val="24"/>
        </w:rPr>
        <w:t xml:space="preserve">Designate a </w:t>
      </w:r>
      <w:r w:rsidR="001E2629" w:rsidRPr="00AD1E88">
        <w:rPr>
          <w:rFonts w:ascii="Century Gothic" w:hAnsi="Century Gothic"/>
          <w:sz w:val="24"/>
          <w:szCs w:val="24"/>
        </w:rPr>
        <w:t xml:space="preserve">safety officer </w:t>
      </w:r>
      <w:r w:rsidRPr="00AD1E88">
        <w:rPr>
          <w:rFonts w:ascii="Century Gothic" w:hAnsi="Century Gothic"/>
          <w:sz w:val="24"/>
          <w:szCs w:val="24"/>
        </w:rPr>
        <w:t xml:space="preserve">to </w:t>
      </w:r>
      <w:r w:rsidR="001E2629" w:rsidRPr="00AD1E88">
        <w:rPr>
          <w:rFonts w:ascii="Century Gothic" w:hAnsi="Century Gothic"/>
          <w:sz w:val="24"/>
          <w:szCs w:val="24"/>
        </w:rPr>
        <w:t>picks up the “brass” (bullet shells)</w:t>
      </w:r>
    </w:p>
    <w:p w:rsidR="00FD2A9E" w:rsidRPr="00AD1E88" w:rsidRDefault="00FD2A9E" w:rsidP="00C01988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Distribute “safety sticker” for out-of-play persons</w:t>
      </w:r>
    </w:p>
    <w:p w:rsidR="00AD1E88" w:rsidRDefault="00AD1E88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FD2A9E" w:rsidRDefault="00AB3E85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Panel Discussion</w:t>
      </w: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event</w:t>
      </w: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Committee meets to discuss hot wash and their thoughts and observations.  Scribes document conversation.  </w:t>
      </w: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B3E85" w:rsidRDefault="00AB3E85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A6171E" w:rsidRDefault="00A6171E" w:rsidP="00C01988">
      <w:pPr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color w:val="1F497D" w:themeColor="text2"/>
          <w:sz w:val="28"/>
          <w:szCs w:val="28"/>
        </w:rPr>
        <w:br w:type="page"/>
      </w:r>
    </w:p>
    <w:p w:rsidR="00B83783" w:rsidRPr="006301A3" w:rsidRDefault="001318A7" w:rsidP="00C01988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6301A3">
        <w:rPr>
          <w:rFonts w:ascii="Century Gothic" w:hAnsi="Century Gothic"/>
          <w:b/>
          <w:color w:val="1F497D" w:themeColor="text2"/>
          <w:sz w:val="28"/>
          <w:szCs w:val="28"/>
        </w:rPr>
        <w:lastRenderedPageBreak/>
        <w:t xml:space="preserve">Professional </w:t>
      </w:r>
      <w:r w:rsidR="00B83783" w:rsidRPr="006301A3">
        <w:rPr>
          <w:rFonts w:ascii="Century Gothic" w:hAnsi="Century Gothic"/>
          <w:b/>
          <w:color w:val="1F497D" w:themeColor="text2"/>
          <w:sz w:val="28"/>
          <w:szCs w:val="28"/>
        </w:rPr>
        <w:t>Video</w:t>
      </w:r>
      <w:r w:rsidRPr="006301A3">
        <w:rPr>
          <w:rFonts w:ascii="Century Gothic" w:hAnsi="Century Gothic"/>
          <w:b/>
          <w:color w:val="1F497D" w:themeColor="text2"/>
          <w:sz w:val="28"/>
          <w:szCs w:val="28"/>
        </w:rPr>
        <w:t>ing of the Event</w:t>
      </w:r>
    </w:p>
    <w:p w:rsidR="006301A3" w:rsidRP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Have a point person to be executive producer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Have multiple camera crews; multiple views of scenes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Arrange for ‘set-ups’ ahead of time, if possible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Committee should review the raw footage</w:t>
      </w:r>
      <w:r w:rsidR="001318A7" w:rsidRPr="006301A3">
        <w:rPr>
          <w:rFonts w:ascii="Century Gothic" w:hAnsi="Century Gothic"/>
          <w:sz w:val="24"/>
          <w:szCs w:val="24"/>
        </w:rPr>
        <w:t xml:space="preserve"> to further evaluate the drills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6301A3">
        <w:rPr>
          <w:rFonts w:ascii="Century Gothic" w:hAnsi="Century Gothic"/>
          <w:sz w:val="24"/>
          <w:szCs w:val="24"/>
        </w:rPr>
        <w:t>Develop key messages in advance of filming</w:t>
      </w: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FD2A9E" w:rsidRDefault="00FD2A9E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6301A3" w:rsidRDefault="00B83783" w:rsidP="00C01988">
      <w:pPr>
        <w:pStyle w:val="Heading1"/>
        <w:spacing w:before="0" w:line="276" w:lineRule="auto"/>
        <w:jc w:val="center"/>
        <w:rPr>
          <w:rFonts w:ascii="Century Gothic" w:hAnsi="Century Gothic"/>
        </w:rPr>
      </w:pPr>
      <w:r w:rsidRPr="006301A3">
        <w:rPr>
          <w:rFonts w:ascii="Century Gothic" w:hAnsi="Century Gothic"/>
        </w:rPr>
        <w:t>Alternative locations</w:t>
      </w:r>
    </w:p>
    <w:p w:rsidR="006301A3" w:rsidRDefault="006301A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B8378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  <w:r w:rsidRPr="00B83783">
        <w:rPr>
          <w:rFonts w:ascii="Century Gothic" w:hAnsi="Century Gothic"/>
          <w:sz w:val="24"/>
          <w:szCs w:val="24"/>
        </w:rPr>
        <w:t>If a vacant hospital facility is not available an airport hangar can be used and setup as a makeshift hospital.</w:t>
      </w:r>
    </w:p>
    <w:p w:rsidR="00B83783" w:rsidRPr="00B8378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E7432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CE7432" w:rsidRPr="00B83783" w:rsidRDefault="00CE7432" w:rsidP="00C01988">
      <w:pPr>
        <w:spacing w:after="0"/>
        <w:rPr>
          <w:rFonts w:ascii="Century Gothic" w:hAnsi="Century Gothic"/>
          <w:sz w:val="24"/>
          <w:szCs w:val="24"/>
        </w:rPr>
      </w:pPr>
    </w:p>
    <w:p w:rsidR="00B83783" w:rsidRPr="00B83783" w:rsidRDefault="00B83783" w:rsidP="00C01988">
      <w:pPr>
        <w:spacing w:after="0"/>
        <w:rPr>
          <w:rFonts w:ascii="Century Gothic" w:hAnsi="Century Gothic"/>
          <w:sz w:val="24"/>
          <w:szCs w:val="24"/>
        </w:rPr>
      </w:pPr>
    </w:p>
    <w:sectPr w:rsidR="00B83783" w:rsidRPr="00B83783" w:rsidSect="00395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CF" w:rsidRDefault="005A7DCF" w:rsidP="00395CF1">
      <w:pPr>
        <w:spacing w:after="0" w:line="240" w:lineRule="auto"/>
      </w:pPr>
      <w:r>
        <w:separator/>
      </w:r>
    </w:p>
  </w:endnote>
  <w:endnote w:type="continuationSeparator" w:id="0">
    <w:p w:rsidR="005A7DCF" w:rsidRDefault="005A7DCF" w:rsidP="003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BC" w:rsidRDefault="00E43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671301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6CFA" w:rsidRPr="00395CF1" w:rsidRDefault="00106CFA" w:rsidP="00395CF1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5CF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395CF1">
              <w:rPr>
                <w:rFonts w:ascii="Century Gothic" w:hAnsi="Century Gothic"/>
                <w:b/>
                <w:sz w:val="18"/>
                <w:szCs w:val="18"/>
              </w:rPr>
              <w:instrText xml:space="preserve"> PAGE </w:instrTex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430BC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95CF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395CF1">
              <w:rPr>
                <w:rFonts w:ascii="Century Gothic" w:hAnsi="Century Gothic"/>
                <w:b/>
                <w:sz w:val="18"/>
                <w:szCs w:val="18"/>
              </w:rPr>
              <w:instrText xml:space="preserve"> NUMPAGES  </w:instrTex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430BC">
              <w:rPr>
                <w:rFonts w:ascii="Century Gothic" w:hAnsi="Century Gothic"/>
                <w:b/>
                <w:noProof/>
                <w:sz w:val="18"/>
                <w:szCs w:val="18"/>
              </w:rPr>
              <w:t>9</w:t>
            </w:r>
            <w:r w:rsidR="007E7D16" w:rsidRPr="00395CF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E430BC"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Version Date </w:t>
            </w:r>
            <w:r w:rsidR="00E430BC">
              <w:rPr>
                <w:rFonts w:ascii="Century Gothic" w:hAnsi="Century Gothic"/>
                <w:b/>
                <w:sz w:val="18"/>
                <w:szCs w:val="18"/>
              </w:rPr>
              <w:t>7/12/2013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BC" w:rsidRDefault="00E43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CF" w:rsidRDefault="005A7DCF" w:rsidP="00395CF1">
      <w:pPr>
        <w:spacing w:after="0" w:line="240" w:lineRule="auto"/>
      </w:pPr>
      <w:r>
        <w:separator/>
      </w:r>
    </w:p>
  </w:footnote>
  <w:footnote w:type="continuationSeparator" w:id="0">
    <w:p w:rsidR="005A7DCF" w:rsidRDefault="005A7DCF" w:rsidP="0039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BC" w:rsidRDefault="00E43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BC" w:rsidRDefault="00E43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BC" w:rsidRDefault="00E43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0B"/>
    <w:multiLevelType w:val="hybridMultilevel"/>
    <w:tmpl w:val="BA10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952EC"/>
    <w:multiLevelType w:val="hybridMultilevel"/>
    <w:tmpl w:val="F7168D90"/>
    <w:lvl w:ilvl="0" w:tplc="CE121E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7E7DFE"/>
    <w:multiLevelType w:val="hybridMultilevel"/>
    <w:tmpl w:val="AE70B3CA"/>
    <w:lvl w:ilvl="0" w:tplc="CE121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F79A9"/>
    <w:multiLevelType w:val="hybridMultilevel"/>
    <w:tmpl w:val="14E8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A1ADF"/>
    <w:multiLevelType w:val="hybridMultilevel"/>
    <w:tmpl w:val="49523A08"/>
    <w:lvl w:ilvl="0" w:tplc="CE121E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2D2DA5"/>
    <w:multiLevelType w:val="hybridMultilevel"/>
    <w:tmpl w:val="B30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D00A4"/>
    <w:multiLevelType w:val="hybridMultilevel"/>
    <w:tmpl w:val="66B0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910A4"/>
    <w:multiLevelType w:val="hybridMultilevel"/>
    <w:tmpl w:val="186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41780"/>
    <w:multiLevelType w:val="hybridMultilevel"/>
    <w:tmpl w:val="5ECC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2138D"/>
    <w:multiLevelType w:val="hybridMultilevel"/>
    <w:tmpl w:val="6C48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609F4"/>
    <w:multiLevelType w:val="hybridMultilevel"/>
    <w:tmpl w:val="129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40CB6"/>
    <w:multiLevelType w:val="hybridMultilevel"/>
    <w:tmpl w:val="CDC0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600DC"/>
    <w:multiLevelType w:val="hybridMultilevel"/>
    <w:tmpl w:val="57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6D9F"/>
    <w:multiLevelType w:val="hybridMultilevel"/>
    <w:tmpl w:val="6E4A8F22"/>
    <w:lvl w:ilvl="0" w:tplc="CE121E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AC276D"/>
    <w:multiLevelType w:val="hybridMultilevel"/>
    <w:tmpl w:val="971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06E3A"/>
    <w:multiLevelType w:val="hybridMultilevel"/>
    <w:tmpl w:val="FA1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04291"/>
    <w:multiLevelType w:val="hybridMultilevel"/>
    <w:tmpl w:val="0E9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1D1"/>
    <w:multiLevelType w:val="hybridMultilevel"/>
    <w:tmpl w:val="5652D8AA"/>
    <w:lvl w:ilvl="0" w:tplc="050038A0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9935C6"/>
    <w:multiLevelType w:val="hybridMultilevel"/>
    <w:tmpl w:val="6940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83657"/>
    <w:multiLevelType w:val="hybridMultilevel"/>
    <w:tmpl w:val="B806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FDD"/>
    <w:multiLevelType w:val="hybridMultilevel"/>
    <w:tmpl w:val="D15E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92C42"/>
    <w:multiLevelType w:val="hybridMultilevel"/>
    <w:tmpl w:val="55E21C4A"/>
    <w:lvl w:ilvl="0" w:tplc="CE121E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7E14EA"/>
    <w:multiLevelType w:val="hybridMultilevel"/>
    <w:tmpl w:val="2F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75021"/>
    <w:multiLevelType w:val="hybridMultilevel"/>
    <w:tmpl w:val="70AAB2B2"/>
    <w:lvl w:ilvl="0" w:tplc="CE121E3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54650"/>
    <w:multiLevelType w:val="hybridMultilevel"/>
    <w:tmpl w:val="79B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95E58"/>
    <w:multiLevelType w:val="hybridMultilevel"/>
    <w:tmpl w:val="E7DA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F15E2"/>
    <w:multiLevelType w:val="hybridMultilevel"/>
    <w:tmpl w:val="707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997"/>
    <w:multiLevelType w:val="hybridMultilevel"/>
    <w:tmpl w:val="980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D3B22"/>
    <w:multiLevelType w:val="hybridMultilevel"/>
    <w:tmpl w:val="77C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12AB"/>
    <w:multiLevelType w:val="hybridMultilevel"/>
    <w:tmpl w:val="B21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68FD"/>
    <w:multiLevelType w:val="hybridMultilevel"/>
    <w:tmpl w:val="1ACA22A2"/>
    <w:lvl w:ilvl="0" w:tplc="CE121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5663"/>
    <w:multiLevelType w:val="hybridMultilevel"/>
    <w:tmpl w:val="B49E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F4CD1"/>
    <w:multiLevelType w:val="hybridMultilevel"/>
    <w:tmpl w:val="54D4A77A"/>
    <w:lvl w:ilvl="0" w:tplc="CE121E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AB6668"/>
    <w:multiLevelType w:val="hybridMultilevel"/>
    <w:tmpl w:val="C18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36AC6"/>
    <w:multiLevelType w:val="hybridMultilevel"/>
    <w:tmpl w:val="EDB4B132"/>
    <w:lvl w:ilvl="0" w:tplc="998E77E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6E003A"/>
    <w:multiLevelType w:val="hybridMultilevel"/>
    <w:tmpl w:val="A9C2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D37F0"/>
    <w:multiLevelType w:val="hybridMultilevel"/>
    <w:tmpl w:val="7DC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D03C8"/>
    <w:multiLevelType w:val="hybridMultilevel"/>
    <w:tmpl w:val="878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B2C29"/>
    <w:multiLevelType w:val="hybridMultilevel"/>
    <w:tmpl w:val="9A7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07D71"/>
    <w:multiLevelType w:val="hybridMultilevel"/>
    <w:tmpl w:val="11D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7"/>
  </w:num>
  <w:num w:numId="5">
    <w:abstractNumId w:val="34"/>
  </w:num>
  <w:num w:numId="6">
    <w:abstractNumId w:val="4"/>
  </w:num>
  <w:num w:numId="7">
    <w:abstractNumId w:val="30"/>
  </w:num>
  <w:num w:numId="8">
    <w:abstractNumId w:val="25"/>
  </w:num>
  <w:num w:numId="9">
    <w:abstractNumId w:val="20"/>
  </w:num>
  <w:num w:numId="10">
    <w:abstractNumId w:val="32"/>
  </w:num>
  <w:num w:numId="11">
    <w:abstractNumId w:val="23"/>
  </w:num>
  <w:num w:numId="12">
    <w:abstractNumId w:val="0"/>
  </w:num>
  <w:num w:numId="13">
    <w:abstractNumId w:val="10"/>
  </w:num>
  <w:num w:numId="14">
    <w:abstractNumId w:val="37"/>
  </w:num>
  <w:num w:numId="15">
    <w:abstractNumId w:val="15"/>
  </w:num>
  <w:num w:numId="16">
    <w:abstractNumId w:val="14"/>
  </w:num>
  <w:num w:numId="17">
    <w:abstractNumId w:val="6"/>
  </w:num>
  <w:num w:numId="18">
    <w:abstractNumId w:val="36"/>
  </w:num>
  <w:num w:numId="19">
    <w:abstractNumId w:val="27"/>
  </w:num>
  <w:num w:numId="20">
    <w:abstractNumId w:val="35"/>
  </w:num>
  <w:num w:numId="21">
    <w:abstractNumId w:val="38"/>
  </w:num>
  <w:num w:numId="22">
    <w:abstractNumId w:val="9"/>
  </w:num>
  <w:num w:numId="23">
    <w:abstractNumId w:val="3"/>
  </w:num>
  <w:num w:numId="24">
    <w:abstractNumId w:val="7"/>
  </w:num>
  <w:num w:numId="25">
    <w:abstractNumId w:val="31"/>
  </w:num>
  <w:num w:numId="26">
    <w:abstractNumId w:val="8"/>
  </w:num>
  <w:num w:numId="27">
    <w:abstractNumId w:val="33"/>
  </w:num>
  <w:num w:numId="28">
    <w:abstractNumId w:val="16"/>
  </w:num>
  <w:num w:numId="29">
    <w:abstractNumId w:val="5"/>
  </w:num>
  <w:num w:numId="30">
    <w:abstractNumId w:val="18"/>
  </w:num>
  <w:num w:numId="31">
    <w:abstractNumId w:val="12"/>
  </w:num>
  <w:num w:numId="32">
    <w:abstractNumId w:val="21"/>
  </w:num>
  <w:num w:numId="33">
    <w:abstractNumId w:val="2"/>
  </w:num>
  <w:num w:numId="34">
    <w:abstractNumId w:val="11"/>
  </w:num>
  <w:num w:numId="35">
    <w:abstractNumId w:val="22"/>
  </w:num>
  <w:num w:numId="36">
    <w:abstractNumId w:val="1"/>
  </w:num>
  <w:num w:numId="37">
    <w:abstractNumId w:val="24"/>
  </w:num>
  <w:num w:numId="38">
    <w:abstractNumId w:val="29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B1"/>
    <w:rsid w:val="00036AFE"/>
    <w:rsid w:val="000A2EF2"/>
    <w:rsid w:val="00106CFA"/>
    <w:rsid w:val="001318A7"/>
    <w:rsid w:val="00173C3C"/>
    <w:rsid w:val="001E2629"/>
    <w:rsid w:val="00206CCB"/>
    <w:rsid w:val="00216628"/>
    <w:rsid w:val="002D5380"/>
    <w:rsid w:val="002F2E0D"/>
    <w:rsid w:val="00395CF1"/>
    <w:rsid w:val="004158B1"/>
    <w:rsid w:val="00506A11"/>
    <w:rsid w:val="005A7DCF"/>
    <w:rsid w:val="006301A3"/>
    <w:rsid w:val="00710EB7"/>
    <w:rsid w:val="00771EE8"/>
    <w:rsid w:val="007E7D16"/>
    <w:rsid w:val="00807A4B"/>
    <w:rsid w:val="009765BC"/>
    <w:rsid w:val="009C7B7E"/>
    <w:rsid w:val="00A6171E"/>
    <w:rsid w:val="00AB3E85"/>
    <w:rsid w:val="00AD1E88"/>
    <w:rsid w:val="00B83783"/>
    <w:rsid w:val="00B95DB5"/>
    <w:rsid w:val="00C01988"/>
    <w:rsid w:val="00C34E66"/>
    <w:rsid w:val="00C4048B"/>
    <w:rsid w:val="00C54AB6"/>
    <w:rsid w:val="00C63036"/>
    <w:rsid w:val="00CE0438"/>
    <w:rsid w:val="00CE7432"/>
    <w:rsid w:val="00DC2106"/>
    <w:rsid w:val="00E430BC"/>
    <w:rsid w:val="00E53C2B"/>
    <w:rsid w:val="00E76556"/>
    <w:rsid w:val="00F43699"/>
    <w:rsid w:val="00F84BF6"/>
    <w:rsid w:val="00FC2971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F2"/>
  </w:style>
  <w:style w:type="paragraph" w:styleId="Heading1">
    <w:name w:val="heading 1"/>
    <w:basedOn w:val="Normal"/>
    <w:next w:val="Normal"/>
    <w:link w:val="Heading1Char"/>
    <w:qFormat/>
    <w:rsid w:val="00B8378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B83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3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8378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3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83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F1"/>
  </w:style>
  <w:style w:type="paragraph" w:styleId="Footer">
    <w:name w:val="footer"/>
    <w:basedOn w:val="Normal"/>
    <w:link w:val="FooterChar"/>
    <w:uiPriority w:val="99"/>
    <w:unhideWhenUsed/>
    <w:rsid w:val="0039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Allied User</dc:creator>
  <cp:lastModifiedBy> </cp:lastModifiedBy>
  <cp:revision>5</cp:revision>
  <cp:lastPrinted>2013-06-15T23:51:00Z</cp:lastPrinted>
  <dcterms:created xsi:type="dcterms:W3CDTF">2013-06-15T23:54:00Z</dcterms:created>
  <dcterms:modified xsi:type="dcterms:W3CDTF">2013-07-12T18:54:00Z</dcterms:modified>
</cp:coreProperties>
</file>